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E99" w:rsidRDefault="00360DB0">
      <w:r>
        <w:rPr>
          <w:noProof/>
        </w:rPr>
        <mc:AlternateContent>
          <mc:Choice Requires="wps">
            <w:drawing>
              <wp:anchor distT="45720" distB="45720" distL="114300" distR="114300" simplePos="0" relativeHeight="251661312" behindDoc="0" locked="0" layoutInCell="1" allowOverlap="1" wp14:anchorId="0CEF5CD4" wp14:editId="55C8D85A">
                <wp:simplePos x="0" y="0"/>
                <wp:positionH relativeFrom="column">
                  <wp:posOffset>-333375</wp:posOffset>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3B1E21" w:rsidRPr="0072058F" w:rsidRDefault="003B1E21"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3B1E21" w:rsidRDefault="003B1E21" w:rsidP="00360DB0">
                            <w:pPr>
                              <w:rPr>
                                <w:b/>
                                <w:i/>
                                <w:color w:val="5B9BD5" w:themeColor="accent1"/>
                                <w:sz w:val="40"/>
                                <w:szCs w:val="40"/>
                              </w:rPr>
                            </w:pPr>
                            <w:r w:rsidRPr="00130203">
                              <w:rPr>
                                <w:b/>
                                <w:i/>
                                <w:color w:val="5B9BD5" w:themeColor="accent1"/>
                                <w:sz w:val="40"/>
                                <w:szCs w:val="40"/>
                              </w:rPr>
                              <w:t xml:space="preserve">                        </w:t>
                            </w:r>
                          </w:p>
                          <w:p w:rsidR="003B1E21" w:rsidRPr="00130203" w:rsidRDefault="003B1E21" w:rsidP="00360DB0">
                            <w:pPr>
                              <w:rPr>
                                <w:b/>
                                <w:i/>
                                <w:color w:val="5B9BD5" w:themeColor="accent1"/>
                                <w:sz w:val="40"/>
                                <w:szCs w:val="40"/>
                              </w:rPr>
                            </w:pPr>
                          </w:p>
                          <w:p w:rsidR="003B1E21" w:rsidRPr="00130203" w:rsidRDefault="003B1E21"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3B1E21" w:rsidRDefault="003B1E21" w:rsidP="00360D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EF5CD4" id="_x0000_t202" coordsize="21600,21600" o:spt="202" path="m,l,21600r21600,l21600,xe">
                <v:stroke joinstyle="miter"/>
                <v:path gradientshapeok="t" o:connecttype="rect"/>
              </v:shapetype>
              <v:shape id="Text Box 2" o:spid="_x0000_s1026" type="#_x0000_t202" style="position:absolute;margin-left:-26.25pt;margin-top:0;width:468.75pt;height:198.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" filled="f" stroked="f">
                <v:textbox>
                  <w:txbxContent>
                    <w:p w:rsidR="003B1E21" w:rsidRPr="0072058F" w:rsidRDefault="003B1E21"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3B1E21" w:rsidRDefault="003B1E21" w:rsidP="00360DB0">
                      <w:pPr>
                        <w:rPr>
                          <w:b/>
                          <w:i/>
                          <w:color w:val="5B9BD5" w:themeColor="accent1"/>
                          <w:sz w:val="40"/>
                          <w:szCs w:val="40"/>
                        </w:rPr>
                      </w:pPr>
                      <w:r w:rsidRPr="00130203">
                        <w:rPr>
                          <w:b/>
                          <w:i/>
                          <w:color w:val="5B9BD5" w:themeColor="accent1"/>
                          <w:sz w:val="40"/>
                          <w:szCs w:val="40"/>
                        </w:rPr>
                        <w:t xml:space="preserve">                        </w:t>
                      </w:r>
                    </w:p>
                    <w:p w:rsidR="003B1E21" w:rsidRPr="00130203" w:rsidRDefault="003B1E21" w:rsidP="00360DB0">
                      <w:pPr>
                        <w:rPr>
                          <w:b/>
                          <w:i/>
                          <w:color w:val="5B9BD5" w:themeColor="accent1"/>
                          <w:sz w:val="40"/>
                          <w:szCs w:val="40"/>
                        </w:rPr>
                      </w:pPr>
                    </w:p>
                    <w:p w:rsidR="003B1E21" w:rsidRPr="00130203" w:rsidRDefault="003B1E21"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3B1E21" w:rsidRDefault="003B1E21" w:rsidP="00360DB0"/>
                  </w:txbxContent>
                </v:textbox>
                <w10:wrap type="square"/>
              </v:shape>
            </w:pict>
          </mc:Fallback>
        </mc:AlternateContent>
      </w:r>
      <w:r>
        <w:rPr>
          <w:noProof/>
        </w:rPr>
        <w:drawing>
          <wp:anchor distT="0" distB="0" distL="114300" distR="114300" simplePos="0" relativeHeight="251659264" behindDoc="1" locked="0" layoutInCell="1" allowOverlap="1" wp14:anchorId="6EB763B9" wp14:editId="0C799BCF">
            <wp:simplePos x="0" y="0"/>
            <wp:positionH relativeFrom="page">
              <wp:align>right</wp:align>
            </wp:positionH>
            <wp:positionV relativeFrom="page">
              <wp:align>bottom</wp:align>
            </wp:positionV>
            <wp:extent cx="7762875" cy="10515600"/>
            <wp:effectExtent l="0" t="0" r="9525" b="0"/>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62875" cy="1051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EF3">
        <w:t xml:space="preserve"> </w:t>
      </w:r>
    </w:p>
    <w:p w:rsidR="009F5EFE" w:rsidRPr="00A52B1F" w:rsidRDefault="009F5EFE" w:rsidP="00A52B1F">
      <w:pPr>
        <w:pStyle w:val="Heading1"/>
        <w:numPr>
          <w:ilvl w:val="0"/>
          <w:numId w:val="7"/>
        </w:numPr>
        <w:rPr>
          <w:b/>
        </w:rPr>
      </w:pPr>
      <w:bookmarkStart w:id="0" w:name="_Toc314731207"/>
      <w:bookmarkStart w:id="1" w:name="_Toc474060911"/>
      <w:r w:rsidRPr="00A52B1F">
        <w:rPr>
          <w:b/>
        </w:rPr>
        <w:lastRenderedPageBreak/>
        <w:t>Document Information</w:t>
      </w:r>
      <w:bookmarkEnd w:id="0"/>
      <w:bookmarkEnd w:id="1"/>
      <w:r w:rsidRPr="00A52B1F">
        <w:rPr>
          <w:b/>
        </w:rPr>
        <w:t xml:space="preserve"> </w:t>
      </w:r>
      <w:r w:rsidR="003A4202">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Name</w:t>
            </w:r>
          </w:p>
        </w:tc>
        <w:tc>
          <w:tcPr>
            <w:tcW w:w="6928" w:type="dxa"/>
            <w:vAlign w:val="center"/>
          </w:tcPr>
          <w:p w:rsidR="009F5EFE" w:rsidRPr="001D72AA" w:rsidRDefault="009F5EFE" w:rsidP="009F5EFE">
            <w:pPr>
              <w:pStyle w:val="Documentname"/>
              <w:spacing w:after="0"/>
              <w:rPr>
                <w:rFonts w:ascii="AvantGarde" w:hAnsi="AvantGarde" w:cs="Arial"/>
              </w:rPr>
            </w:pPr>
            <w:r>
              <w:rPr>
                <w:rFonts w:ascii="AvantGarde" w:hAnsi="AvantGarde" w:cs="Arial"/>
              </w:rPr>
              <w:t xml:space="preserve">CRS of Inventory Management for </w:t>
            </w:r>
            <w:proofErr w:type="spellStart"/>
            <w:r>
              <w:rPr>
                <w:rFonts w:ascii="AvantGarde" w:hAnsi="AvantGarde" w:cs="Arial"/>
              </w:rPr>
              <w:t>Samuda</w:t>
            </w:r>
            <w:proofErr w:type="spellEnd"/>
            <w:r>
              <w:rPr>
                <w:rFonts w:ascii="AvantGarde" w:hAnsi="AvantGarde" w:cs="Arial"/>
              </w:rPr>
              <w:t xml:space="preserve"> Chemicals Ltd.</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Author</w:t>
            </w:r>
          </w:p>
        </w:tc>
        <w:tc>
          <w:tcPr>
            <w:tcW w:w="6928" w:type="dxa"/>
            <w:vAlign w:val="center"/>
          </w:tcPr>
          <w:p w:rsidR="009F5EFE" w:rsidRPr="001D72AA" w:rsidRDefault="009F5EFE" w:rsidP="0040290C">
            <w:pPr>
              <w:pStyle w:val="Documentname"/>
              <w:spacing w:after="0"/>
              <w:rPr>
                <w:rFonts w:ascii="AvantGarde" w:hAnsi="AvantGarde" w:cs="Arial"/>
              </w:rPr>
            </w:pPr>
            <w:r>
              <w:rPr>
                <w:rFonts w:ascii="AvantGarde" w:hAnsi="AvantGarde" w:cs="Arial"/>
              </w:rPr>
              <w:t>Kamrun Nahar</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Document Version </w:t>
            </w:r>
          </w:p>
        </w:tc>
        <w:tc>
          <w:tcPr>
            <w:tcW w:w="6928" w:type="dxa"/>
            <w:vAlign w:val="center"/>
          </w:tcPr>
          <w:p w:rsidR="009F5EFE" w:rsidRPr="001D72AA" w:rsidRDefault="009F5EFE" w:rsidP="0040290C">
            <w:pPr>
              <w:pStyle w:val="Bodycopy"/>
              <w:spacing w:after="0"/>
              <w:rPr>
                <w:rFonts w:ascii="AvantGarde" w:hAnsi="AvantGarde" w:cs="Arial"/>
                <w:color w:val="auto"/>
              </w:rPr>
            </w:pPr>
            <w:r>
              <w:rPr>
                <w:rFonts w:ascii="AvantGarde" w:hAnsi="AvantGarde" w:cs="Arial"/>
                <w:color w:val="auto"/>
              </w:rPr>
              <w:t>1.0</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Release Date </w:t>
            </w:r>
          </w:p>
        </w:tc>
        <w:tc>
          <w:tcPr>
            <w:tcW w:w="6928" w:type="dxa"/>
            <w:vAlign w:val="center"/>
          </w:tcPr>
          <w:p w:rsidR="009F5EFE" w:rsidRPr="001D72AA" w:rsidRDefault="003B0BC1" w:rsidP="0040290C">
            <w:pPr>
              <w:pStyle w:val="Bodycopy"/>
              <w:spacing w:after="0"/>
              <w:rPr>
                <w:rFonts w:ascii="AvantGarde" w:hAnsi="AvantGarde" w:cs="Arial"/>
                <w:color w:val="auto"/>
              </w:rPr>
            </w:pPr>
            <w:r>
              <w:rPr>
                <w:rFonts w:ascii="AvantGarde" w:hAnsi="AvantGarde" w:cs="Arial"/>
                <w:color w:val="auto"/>
              </w:rPr>
              <w:t>TBD</w:t>
            </w:r>
          </w:p>
        </w:tc>
      </w:tr>
    </w:tbl>
    <w:p w:rsidR="009F5EFE" w:rsidRPr="001D72AA" w:rsidRDefault="009F5EFE" w:rsidP="009F5EFE">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9F5EFE" w:rsidP="0040290C">
            <w:pPr>
              <w:pStyle w:val="Documentname"/>
              <w:spacing w:after="0"/>
              <w:rPr>
                <w:rFonts w:ascii="AvantGarde" w:hAnsi="AvantGarde" w:cs="Arial"/>
              </w:rPr>
            </w:pPr>
            <w:r>
              <w:rPr>
                <w:rFonts w:ascii="AvantGarde" w:hAnsi="AvantGarde" w:cs="Arial"/>
              </w:rPr>
              <w:t xml:space="preserve">Md. </w:t>
            </w:r>
            <w:proofErr w:type="spellStart"/>
            <w:r>
              <w:rPr>
                <w:rFonts w:ascii="AvantGarde" w:hAnsi="AvantGarde" w:cs="Arial"/>
              </w:rPr>
              <w:t>Mahfuzur</w:t>
            </w:r>
            <w:proofErr w:type="spellEnd"/>
            <w:r>
              <w:rPr>
                <w:rFonts w:ascii="AvantGarde" w:hAnsi="AvantGarde" w:cs="Arial"/>
              </w:rPr>
              <w:t xml:space="preserve">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3B0BC1" w:rsidP="0040290C">
            <w:pPr>
              <w:pStyle w:val="Documentname"/>
              <w:spacing w:after="0"/>
              <w:rPr>
                <w:rFonts w:ascii="AvantGarde" w:hAnsi="AvantGarde" w:cs="Arial"/>
              </w:rPr>
            </w:pPr>
            <w:r>
              <w:rPr>
                <w:rFonts w:ascii="AvantGarde" w:hAnsi="AvantGarde" w:cs="Arial"/>
              </w:rPr>
              <w:t>TBD</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9F5EFE" w:rsidP="0040290C">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3B0BC1" w:rsidP="0040290C">
            <w:pPr>
              <w:pStyle w:val="Bodycopy"/>
              <w:spacing w:after="0"/>
              <w:rPr>
                <w:rFonts w:ascii="AvantGarde" w:hAnsi="AvantGarde" w:cs="Arial"/>
                <w:color w:val="auto"/>
                <w:sz w:val="20"/>
              </w:rPr>
            </w:pPr>
            <w:r>
              <w:rPr>
                <w:rFonts w:ascii="AvantGarde" w:hAnsi="AvantGarde" w:cs="Arial"/>
                <w:sz w:val="20"/>
              </w:rPr>
              <w:t>TBD</w:t>
            </w:r>
          </w:p>
        </w:tc>
      </w:tr>
    </w:tbl>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DB5710" w:rsidRDefault="00DB5710" w:rsidP="009F5EFE">
      <w:pPr>
        <w:jc w:val="both"/>
      </w:pPr>
    </w:p>
    <w:p w:rsidR="00DB5710" w:rsidRDefault="00DB5710" w:rsidP="009F5EFE">
      <w:pPr>
        <w:jc w:val="both"/>
      </w:pPr>
    </w:p>
    <w:p w:rsidR="009F5EFE" w:rsidRDefault="009F5EFE" w:rsidP="009F5EFE">
      <w:pPr>
        <w:jc w:val="both"/>
      </w:pPr>
    </w:p>
    <w:p w:rsidR="009F5EFE" w:rsidRDefault="009F5EFE" w:rsidP="009F5EFE">
      <w:pPr>
        <w:jc w:val="both"/>
      </w:pPr>
    </w:p>
    <w:p w:rsidR="009F5EFE" w:rsidRPr="00C4266F" w:rsidRDefault="009F5EFE" w:rsidP="009F5EF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9F5EFE" w:rsidRPr="00E2232E" w:rsidRDefault="009F5EFE" w:rsidP="009F5EFE">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9F5EFE" w:rsidRPr="00971C37" w:rsidRDefault="009F5EFE" w:rsidP="009F5EF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9F5EFE" w:rsidRDefault="009F5EFE" w:rsidP="009F5EFE">
      <w:pPr>
        <w:spacing w:after="0"/>
        <w:jc w:val="both"/>
      </w:pPr>
      <w:r>
        <w:rPr>
          <w:rFonts w:ascii="CG Times" w:hAnsi="CG Times"/>
          <w:b/>
          <w:lang w:val="en-GB"/>
        </w:rPr>
        <w:t>______________________________                                                                  ______________________________</w:t>
      </w:r>
    </w:p>
    <w:p w:rsidR="009F5EFE" w:rsidRPr="00F12A0F" w:rsidRDefault="009F5EFE" w:rsidP="009F5EFE">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w:t>
      </w:r>
      <w:proofErr w:type="spellStart"/>
      <w:r w:rsidRPr="00BF2C69">
        <w:rPr>
          <w:rFonts w:ascii="AvantGarde" w:hAnsi="AvantGarde"/>
        </w:rPr>
        <w:t>Signature</w:t>
      </w:r>
      <w:proofErr w:type="spellEnd"/>
    </w:p>
    <w:p w:rsidR="009F5EFE" w:rsidRPr="0004005F" w:rsidRDefault="009F5EFE" w:rsidP="0004005F">
      <w:pPr>
        <w:pStyle w:val="Heading1"/>
        <w:numPr>
          <w:ilvl w:val="0"/>
          <w:numId w:val="7"/>
        </w:numPr>
        <w:rPr>
          <w:b/>
        </w:rPr>
      </w:pPr>
      <w:bookmarkStart w:id="2" w:name="_Toc314731208"/>
      <w:bookmarkStart w:id="3" w:name="_Toc474060912"/>
      <w:r w:rsidRPr="0004005F">
        <w:rPr>
          <w:b/>
        </w:rPr>
        <w:lastRenderedPageBreak/>
        <w:t>Document History</w:t>
      </w:r>
      <w:bookmarkEnd w:id="2"/>
      <w:bookmarkEnd w:id="3"/>
      <w:r w:rsidRPr="0004005F">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9F5EFE" w:rsidRPr="001D72AA" w:rsidTr="0040290C">
        <w:trPr>
          <w:trHeight w:val="314"/>
        </w:trPr>
        <w:tc>
          <w:tcPr>
            <w:tcW w:w="9270" w:type="dxa"/>
            <w:gridSpan w:val="6"/>
          </w:tcPr>
          <w:p w:rsidR="009F5EFE" w:rsidRPr="001D72AA" w:rsidRDefault="009F5EFE" w:rsidP="0040290C">
            <w:pPr>
              <w:pStyle w:val="Bodycopybold"/>
            </w:pPr>
            <w:r w:rsidRPr="001D72AA">
              <w:t>A=Added, M=Modified, D=Delete</w:t>
            </w:r>
          </w:p>
        </w:tc>
      </w:tr>
      <w:tr w:rsidR="009F5EFE" w:rsidRPr="001D72AA" w:rsidTr="0040290C">
        <w:tc>
          <w:tcPr>
            <w:tcW w:w="126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9F5EFE" w:rsidRPr="001D72AA" w:rsidTr="0040290C">
        <w:trPr>
          <w:trHeight w:val="287"/>
        </w:trPr>
        <w:tc>
          <w:tcPr>
            <w:tcW w:w="1260" w:type="dxa"/>
          </w:tcPr>
          <w:p w:rsidR="009F5EFE" w:rsidRPr="001D72AA" w:rsidRDefault="009F5EFE" w:rsidP="0040290C">
            <w:pPr>
              <w:jc w:val="center"/>
              <w:rPr>
                <w:rFonts w:ascii="AvantGarde" w:hAnsi="AvantGarde"/>
                <w:sz w:val="18"/>
                <w:szCs w:val="18"/>
              </w:rPr>
            </w:pPr>
            <w:r>
              <w:rPr>
                <w:rFonts w:ascii="AvantGarde" w:hAnsi="AvantGarde"/>
                <w:sz w:val="18"/>
                <w:szCs w:val="18"/>
              </w:rPr>
              <w:t>1.0</w:t>
            </w:r>
          </w:p>
        </w:tc>
        <w:tc>
          <w:tcPr>
            <w:tcW w:w="1440" w:type="dxa"/>
          </w:tcPr>
          <w:p w:rsidR="009F5EFE" w:rsidRPr="001D72AA" w:rsidRDefault="003B0BC1" w:rsidP="0040290C">
            <w:pPr>
              <w:jc w:val="center"/>
              <w:rPr>
                <w:rFonts w:ascii="AvantGarde" w:hAnsi="AvantGarde"/>
                <w:sz w:val="18"/>
                <w:szCs w:val="18"/>
              </w:rPr>
            </w:pPr>
            <w:r>
              <w:rPr>
                <w:rFonts w:ascii="AvantGarde" w:hAnsi="AvantGarde"/>
                <w:sz w:val="18"/>
                <w:szCs w:val="18"/>
              </w:rPr>
              <w:t>TBD</w:t>
            </w: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r>
              <w:rPr>
                <w:rFonts w:ascii="AvantGarde" w:hAnsi="AvantGarde"/>
                <w:sz w:val="18"/>
                <w:szCs w:val="18"/>
              </w:rPr>
              <w:t>A</w:t>
            </w:r>
          </w:p>
        </w:tc>
        <w:tc>
          <w:tcPr>
            <w:tcW w:w="2250" w:type="dxa"/>
          </w:tcPr>
          <w:p w:rsidR="009F5EFE" w:rsidRPr="001D72AA" w:rsidRDefault="009F5EFE" w:rsidP="0040290C">
            <w:pPr>
              <w:rPr>
                <w:rFonts w:ascii="AvantGarde" w:hAnsi="AvantGarde"/>
                <w:sz w:val="18"/>
                <w:szCs w:val="18"/>
              </w:rPr>
            </w:pPr>
            <w:r>
              <w:rPr>
                <w:rFonts w:ascii="AvantGarde" w:hAnsi="AvantGarde"/>
                <w:sz w:val="18"/>
                <w:szCs w:val="18"/>
              </w:rPr>
              <w:t>Initial</w:t>
            </w:r>
          </w:p>
        </w:tc>
        <w:tc>
          <w:tcPr>
            <w:tcW w:w="1980" w:type="dxa"/>
          </w:tcPr>
          <w:p w:rsidR="009F5EFE" w:rsidRPr="001D72AA" w:rsidRDefault="009F5EFE" w:rsidP="0040290C">
            <w:pPr>
              <w:jc w:val="center"/>
              <w:rPr>
                <w:rFonts w:ascii="AvantGarde" w:hAnsi="AvantGarde"/>
                <w:sz w:val="18"/>
                <w:szCs w:val="18"/>
              </w:rPr>
            </w:pPr>
            <w:r>
              <w:rPr>
                <w:rFonts w:ascii="AvantGarde" w:hAnsi="AvantGarde"/>
                <w:sz w:val="18"/>
                <w:szCs w:val="18"/>
              </w:rPr>
              <w:t>Kamrun Nahar</w:t>
            </w: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jc w:val="cente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bl>
    <w:p w:rsidR="009F5EFE" w:rsidRPr="00797E89" w:rsidRDefault="009F5EFE" w:rsidP="009F5EFE">
      <w:pPr>
        <w:spacing w:before="120" w:after="120"/>
        <w:rPr>
          <w:rFonts w:ascii="AvantGarde" w:hAnsi="AvantGarde"/>
          <w:b/>
          <w:sz w:val="20"/>
          <w:szCs w:val="20"/>
        </w:rPr>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E02E8" w:rsidRDefault="009E02E8" w:rsidP="009F5EFE">
      <w:pPr>
        <w:jc w:val="both"/>
      </w:pPr>
    </w:p>
    <w:p w:rsidR="009E02E8" w:rsidRDefault="009E02E8" w:rsidP="009F5EFE">
      <w:pPr>
        <w:jc w:val="both"/>
      </w:pPr>
    </w:p>
    <w:p w:rsidR="009E02E8" w:rsidRDefault="009E02E8" w:rsidP="009F5EFE">
      <w:pPr>
        <w:jc w:val="both"/>
      </w:pPr>
    </w:p>
    <w:p w:rsidR="009F5EFE" w:rsidRDefault="00786A14" w:rsidP="009F5EFE">
      <w:pPr>
        <w:jc w:val="both"/>
      </w:pPr>
      <w:hyperlink r:id="rId9"/>
    </w:p>
    <w:sdt>
      <w:sdtPr>
        <w:rPr>
          <w:rFonts w:ascii="Calibri" w:eastAsia="Calibri" w:hAnsi="Calibri" w:cs="Calibri"/>
          <w:color w:val="000000"/>
          <w:sz w:val="22"/>
          <w:szCs w:val="22"/>
        </w:rPr>
        <w:id w:val="-1275782218"/>
        <w:docPartObj>
          <w:docPartGallery w:val="Table of Contents"/>
          <w:docPartUnique/>
        </w:docPartObj>
      </w:sdtPr>
      <w:sdtEndPr>
        <w:rPr>
          <w:rFonts w:asciiTheme="minorHAnsi" w:eastAsiaTheme="minorHAnsi" w:hAnsiTheme="minorHAnsi" w:cstheme="minorBidi"/>
          <w:b/>
          <w:bCs/>
          <w:noProof/>
          <w:color w:val="auto"/>
        </w:rPr>
      </w:sdtEndPr>
      <w:sdtContent>
        <w:p w:rsidR="009F5EFE" w:rsidRPr="00130203" w:rsidRDefault="009F5EFE" w:rsidP="009F5EFE">
          <w:pPr>
            <w:pStyle w:val="TOCHeading"/>
            <w:rPr>
              <w:b/>
            </w:rPr>
          </w:pPr>
          <w:r w:rsidRPr="00130203">
            <w:rPr>
              <w:b/>
            </w:rPr>
            <w:t>Contents</w:t>
          </w:r>
        </w:p>
        <w:p w:rsidR="003B1E21" w:rsidRDefault="009F5EFE">
          <w:pPr>
            <w:pStyle w:val="TOC1"/>
            <w:tabs>
              <w:tab w:val="left" w:pos="440"/>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4060911" w:history="1">
            <w:r w:rsidR="003B1E21" w:rsidRPr="00C32BFF">
              <w:rPr>
                <w:rStyle w:val="Hyperlink"/>
                <w:b/>
                <w:noProof/>
              </w:rPr>
              <w:t>A.</w:t>
            </w:r>
            <w:r w:rsidR="003B1E21">
              <w:rPr>
                <w:rFonts w:asciiTheme="minorHAnsi" w:eastAsiaTheme="minorEastAsia" w:hAnsiTheme="minorHAnsi" w:cstheme="minorBidi"/>
                <w:noProof/>
                <w:color w:val="auto"/>
              </w:rPr>
              <w:tab/>
            </w:r>
            <w:r w:rsidR="003B1E21" w:rsidRPr="00C32BFF">
              <w:rPr>
                <w:rStyle w:val="Hyperlink"/>
                <w:b/>
                <w:noProof/>
              </w:rPr>
              <w:t>Document Information</w:t>
            </w:r>
            <w:r w:rsidR="003B1E21">
              <w:rPr>
                <w:noProof/>
                <w:webHidden/>
              </w:rPr>
              <w:tab/>
            </w:r>
            <w:r w:rsidR="003B1E21">
              <w:rPr>
                <w:noProof/>
                <w:webHidden/>
              </w:rPr>
              <w:fldChar w:fldCharType="begin"/>
            </w:r>
            <w:r w:rsidR="003B1E21">
              <w:rPr>
                <w:noProof/>
                <w:webHidden/>
              </w:rPr>
              <w:instrText xml:space="preserve"> PAGEREF _Toc474060911 \h </w:instrText>
            </w:r>
            <w:r w:rsidR="003B1E21">
              <w:rPr>
                <w:noProof/>
                <w:webHidden/>
              </w:rPr>
            </w:r>
            <w:r w:rsidR="003B1E21">
              <w:rPr>
                <w:noProof/>
                <w:webHidden/>
              </w:rPr>
              <w:fldChar w:fldCharType="separate"/>
            </w:r>
            <w:r w:rsidR="003B1E21">
              <w:rPr>
                <w:noProof/>
                <w:webHidden/>
              </w:rPr>
              <w:t>2</w:t>
            </w:r>
            <w:r w:rsidR="003B1E21">
              <w:rPr>
                <w:noProof/>
                <w:webHidden/>
              </w:rPr>
              <w:fldChar w:fldCharType="end"/>
            </w:r>
          </w:hyperlink>
        </w:p>
        <w:p w:rsidR="003B1E21" w:rsidRDefault="00786A14">
          <w:pPr>
            <w:pStyle w:val="TOC1"/>
            <w:tabs>
              <w:tab w:val="left" w:pos="440"/>
              <w:tab w:val="right" w:leader="dot" w:pos="9350"/>
            </w:tabs>
            <w:rPr>
              <w:rFonts w:asciiTheme="minorHAnsi" w:eastAsiaTheme="minorEastAsia" w:hAnsiTheme="minorHAnsi" w:cstheme="minorBidi"/>
              <w:noProof/>
              <w:color w:val="auto"/>
            </w:rPr>
          </w:pPr>
          <w:hyperlink w:anchor="_Toc474060912" w:history="1">
            <w:r w:rsidR="003B1E21" w:rsidRPr="00C32BFF">
              <w:rPr>
                <w:rStyle w:val="Hyperlink"/>
                <w:b/>
                <w:noProof/>
              </w:rPr>
              <w:t>B.</w:t>
            </w:r>
            <w:r w:rsidR="003B1E21">
              <w:rPr>
                <w:rFonts w:asciiTheme="minorHAnsi" w:eastAsiaTheme="minorEastAsia" w:hAnsiTheme="minorHAnsi" w:cstheme="minorBidi"/>
                <w:noProof/>
                <w:color w:val="auto"/>
              </w:rPr>
              <w:tab/>
            </w:r>
            <w:r w:rsidR="003B1E21" w:rsidRPr="00C32BFF">
              <w:rPr>
                <w:rStyle w:val="Hyperlink"/>
                <w:b/>
                <w:noProof/>
              </w:rPr>
              <w:t>Document History</w:t>
            </w:r>
            <w:r w:rsidR="003B1E21">
              <w:rPr>
                <w:noProof/>
                <w:webHidden/>
              </w:rPr>
              <w:tab/>
            </w:r>
            <w:r w:rsidR="003B1E21">
              <w:rPr>
                <w:noProof/>
                <w:webHidden/>
              </w:rPr>
              <w:fldChar w:fldCharType="begin"/>
            </w:r>
            <w:r w:rsidR="003B1E21">
              <w:rPr>
                <w:noProof/>
                <w:webHidden/>
              </w:rPr>
              <w:instrText xml:space="preserve"> PAGEREF _Toc474060912 \h </w:instrText>
            </w:r>
            <w:r w:rsidR="003B1E21">
              <w:rPr>
                <w:noProof/>
                <w:webHidden/>
              </w:rPr>
            </w:r>
            <w:r w:rsidR="003B1E21">
              <w:rPr>
                <w:noProof/>
                <w:webHidden/>
              </w:rPr>
              <w:fldChar w:fldCharType="separate"/>
            </w:r>
            <w:r w:rsidR="003B1E21">
              <w:rPr>
                <w:noProof/>
                <w:webHidden/>
              </w:rPr>
              <w:t>3</w:t>
            </w:r>
            <w:r w:rsidR="003B1E21">
              <w:rPr>
                <w:noProof/>
                <w:webHidden/>
              </w:rPr>
              <w:fldChar w:fldCharType="end"/>
            </w:r>
          </w:hyperlink>
        </w:p>
        <w:p w:rsidR="003B1E21" w:rsidRDefault="00786A14">
          <w:pPr>
            <w:pStyle w:val="TOC1"/>
            <w:tabs>
              <w:tab w:val="left" w:pos="660"/>
              <w:tab w:val="right" w:leader="dot" w:pos="9350"/>
            </w:tabs>
            <w:rPr>
              <w:rFonts w:asciiTheme="minorHAnsi" w:eastAsiaTheme="minorEastAsia" w:hAnsiTheme="minorHAnsi" w:cstheme="minorBidi"/>
              <w:noProof/>
              <w:color w:val="auto"/>
            </w:rPr>
          </w:pPr>
          <w:hyperlink w:anchor="_Toc474060913" w:history="1">
            <w:r w:rsidR="003B1E21" w:rsidRPr="00C32BFF">
              <w:rPr>
                <w:rStyle w:val="Hyperlink"/>
                <w:b/>
                <w:noProof/>
              </w:rPr>
              <w:t>1.0</w:t>
            </w:r>
            <w:r w:rsidR="003B1E21">
              <w:rPr>
                <w:rFonts w:asciiTheme="minorHAnsi" w:eastAsiaTheme="minorEastAsia" w:hAnsiTheme="minorHAnsi" w:cstheme="minorBidi"/>
                <w:noProof/>
                <w:color w:val="auto"/>
              </w:rPr>
              <w:tab/>
            </w:r>
            <w:r w:rsidR="003B1E21" w:rsidRPr="00C32BFF">
              <w:rPr>
                <w:rStyle w:val="Hyperlink"/>
                <w:b/>
                <w:noProof/>
              </w:rPr>
              <w:t>Introduction</w:t>
            </w:r>
            <w:r w:rsidR="003B1E21">
              <w:rPr>
                <w:noProof/>
                <w:webHidden/>
              </w:rPr>
              <w:tab/>
            </w:r>
            <w:r w:rsidR="003B1E21">
              <w:rPr>
                <w:noProof/>
                <w:webHidden/>
              </w:rPr>
              <w:fldChar w:fldCharType="begin"/>
            </w:r>
            <w:r w:rsidR="003B1E21">
              <w:rPr>
                <w:noProof/>
                <w:webHidden/>
              </w:rPr>
              <w:instrText xml:space="preserve"> PAGEREF _Toc474060913 \h </w:instrText>
            </w:r>
            <w:r w:rsidR="003B1E21">
              <w:rPr>
                <w:noProof/>
                <w:webHidden/>
              </w:rPr>
            </w:r>
            <w:r w:rsidR="003B1E21">
              <w:rPr>
                <w:noProof/>
                <w:webHidden/>
              </w:rPr>
              <w:fldChar w:fldCharType="separate"/>
            </w:r>
            <w:r w:rsidR="003B1E21">
              <w:rPr>
                <w:noProof/>
                <w:webHidden/>
              </w:rPr>
              <w:t>5</w:t>
            </w:r>
            <w:r w:rsidR="003B1E21">
              <w:rPr>
                <w:noProof/>
                <w:webHidden/>
              </w:rPr>
              <w:fldChar w:fldCharType="end"/>
            </w:r>
          </w:hyperlink>
        </w:p>
        <w:p w:rsidR="003B1E21" w:rsidRDefault="00786A14">
          <w:pPr>
            <w:pStyle w:val="TOC1"/>
            <w:tabs>
              <w:tab w:val="right" w:leader="dot" w:pos="9350"/>
            </w:tabs>
            <w:rPr>
              <w:rFonts w:asciiTheme="minorHAnsi" w:eastAsiaTheme="minorEastAsia" w:hAnsiTheme="minorHAnsi" w:cstheme="minorBidi"/>
              <w:noProof/>
              <w:color w:val="auto"/>
            </w:rPr>
          </w:pPr>
          <w:hyperlink w:anchor="_Toc474060914" w:history="1">
            <w:r w:rsidR="003B1E21" w:rsidRPr="00C32BFF">
              <w:rPr>
                <w:rStyle w:val="Hyperlink"/>
                <w:b/>
                <w:noProof/>
              </w:rPr>
              <w:t>1.1    Purpose of CRS</w:t>
            </w:r>
            <w:r w:rsidR="003B1E21">
              <w:rPr>
                <w:noProof/>
                <w:webHidden/>
              </w:rPr>
              <w:tab/>
            </w:r>
            <w:r w:rsidR="003B1E21">
              <w:rPr>
                <w:noProof/>
                <w:webHidden/>
              </w:rPr>
              <w:fldChar w:fldCharType="begin"/>
            </w:r>
            <w:r w:rsidR="003B1E21">
              <w:rPr>
                <w:noProof/>
                <w:webHidden/>
              </w:rPr>
              <w:instrText xml:space="preserve"> PAGEREF _Toc474060914 \h </w:instrText>
            </w:r>
            <w:r w:rsidR="003B1E21">
              <w:rPr>
                <w:noProof/>
                <w:webHidden/>
              </w:rPr>
            </w:r>
            <w:r w:rsidR="003B1E21">
              <w:rPr>
                <w:noProof/>
                <w:webHidden/>
              </w:rPr>
              <w:fldChar w:fldCharType="separate"/>
            </w:r>
            <w:r w:rsidR="003B1E21">
              <w:rPr>
                <w:noProof/>
                <w:webHidden/>
              </w:rPr>
              <w:t>5</w:t>
            </w:r>
            <w:r w:rsidR="003B1E21">
              <w:rPr>
                <w:noProof/>
                <w:webHidden/>
              </w:rPr>
              <w:fldChar w:fldCharType="end"/>
            </w:r>
          </w:hyperlink>
        </w:p>
        <w:p w:rsidR="003B1E21" w:rsidRDefault="00786A14">
          <w:pPr>
            <w:pStyle w:val="TOC1"/>
            <w:tabs>
              <w:tab w:val="right" w:leader="dot" w:pos="9350"/>
            </w:tabs>
            <w:rPr>
              <w:rFonts w:asciiTheme="minorHAnsi" w:eastAsiaTheme="minorEastAsia" w:hAnsiTheme="minorHAnsi" w:cstheme="minorBidi"/>
              <w:noProof/>
              <w:color w:val="auto"/>
            </w:rPr>
          </w:pPr>
          <w:hyperlink w:anchor="_Toc474060915" w:history="1">
            <w:r w:rsidR="003B1E21" w:rsidRPr="00C32BFF">
              <w:rPr>
                <w:rStyle w:val="Hyperlink"/>
                <w:b/>
                <w:noProof/>
              </w:rPr>
              <w:t>2.0 Inventory Module Overview</w:t>
            </w:r>
            <w:r w:rsidR="003B1E21">
              <w:rPr>
                <w:noProof/>
                <w:webHidden/>
              </w:rPr>
              <w:tab/>
            </w:r>
            <w:r w:rsidR="003B1E21">
              <w:rPr>
                <w:noProof/>
                <w:webHidden/>
              </w:rPr>
              <w:fldChar w:fldCharType="begin"/>
            </w:r>
            <w:r w:rsidR="003B1E21">
              <w:rPr>
                <w:noProof/>
                <w:webHidden/>
              </w:rPr>
              <w:instrText xml:space="preserve"> PAGEREF _Toc474060915 \h </w:instrText>
            </w:r>
            <w:r w:rsidR="003B1E21">
              <w:rPr>
                <w:noProof/>
                <w:webHidden/>
              </w:rPr>
            </w:r>
            <w:r w:rsidR="003B1E21">
              <w:rPr>
                <w:noProof/>
                <w:webHidden/>
              </w:rPr>
              <w:fldChar w:fldCharType="separate"/>
            </w:r>
            <w:r w:rsidR="003B1E21">
              <w:rPr>
                <w:noProof/>
                <w:webHidden/>
              </w:rPr>
              <w:t>5</w:t>
            </w:r>
            <w:r w:rsidR="003B1E21">
              <w:rPr>
                <w:noProof/>
                <w:webHidden/>
              </w:rPr>
              <w:fldChar w:fldCharType="end"/>
            </w:r>
          </w:hyperlink>
        </w:p>
        <w:p w:rsidR="003B1E21" w:rsidRDefault="00786A14">
          <w:pPr>
            <w:pStyle w:val="TOC1"/>
            <w:tabs>
              <w:tab w:val="left" w:pos="660"/>
              <w:tab w:val="right" w:leader="dot" w:pos="9350"/>
            </w:tabs>
            <w:rPr>
              <w:rFonts w:asciiTheme="minorHAnsi" w:eastAsiaTheme="minorEastAsia" w:hAnsiTheme="minorHAnsi" w:cstheme="minorBidi"/>
              <w:noProof/>
              <w:color w:val="auto"/>
            </w:rPr>
          </w:pPr>
          <w:hyperlink w:anchor="_Toc474060916" w:history="1">
            <w:r w:rsidR="003B1E21" w:rsidRPr="00C32BFF">
              <w:rPr>
                <w:rStyle w:val="Hyperlink"/>
                <w:b/>
                <w:noProof/>
              </w:rPr>
              <w:t>2.0</w:t>
            </w:r>
            <w:r w:rsidR="003B1E21">
              <w:rPr>
                <w:rFonts w:asciiTheme="minorHAnsi" w:eastAsiaTheme="minorEastAsia" w:hAnsiTheme="minorHAnsi" w:cstheme="minorBidi"/>
                <w:noProof/>
                <w:color w:val="auto"/>
              </w:rPr>
              <w:tab/>
            </w:r>
            <w:r w:rsidR="003B1E21" w:rsidRPr="00C32BFF">
              <w:rPr>
                <w:rStyle w:val="Hyperlink"/>
                <w:b/>
                <w:noProof/>
              </w:rPr>
              <w:t>Why Organization Requires Inventory Management</w:t>
            </w:r>
            <w:r w:rsidR="003B1E21">
              <w:rPr>
                <w:noProof/>
                <w:webHidden/>
              </w:rPr>
              <w:tab/>
            </w:r>
            <w:r w:rsidR="003B1E21">
              <w:rPr>
                <w:noProof/>
                <w:webHidden/>
              </w:rPr>
              <w:fldChar w:fldCharType="begin"/>
            </w:r>
            <w:r w:rsidR="003B1E21">
              <w:rPr>
                <w:noProof/>
                <w:webHidden/>
              </w:rPr>
              <w:instrText xml:space="preserve"> PAGEREF _Toc474060916 \h </w:instrText>
            </w:r>
            <w:r w:rsidR="003B1E21">
              <w:rPr>
                <w:noProof/>
                <w:webHidden/>
              </w:rPr>
            </w:r>
            <w:r w:rsidR="003B1E21">
              <w:rPr>
                <w:noProof/>
                <w:webHidden/>
              </w:rPr>
              <w:fldChar w:fldCharType="separate"/>
            </w:r>
            <w:r w:rsidR="003B1E21">
              <w:rPr>
                <w:noProof/>
                <w:webHidden/>
              </w:rPr>
              <w:t>6</w:t>
            </w:r>
            <w:r w:rsidR="003B1E21">
              <w:rPr>
                <w:noProof/>
                <w:webHidden/>
              </w:rPr>
              <w:fldChar w:fldCharType="end"/>
            </w:r>
          </w:hyperlink>
        </w:p>
        <w:p w:rsidR="003B1E21" w:rsidRDefault="00786A14">
          <w:pPr>
            <w:pStyle w:val="TOC1"/>
            <w:tabs>
              <w:tab w:val="right" w:leader="dot" w:pos="9350"/>
            </w:tabs>
            <w:rPr>
              <w:rFonts w:asciiTheme="minorHAnsi" w:eastAsiaTheme="minorEastAsia" w:hAnsiTheme="minorHAnsi" w:cstheme="minorBidi"/>
              <w:noProof/>
              <w:color w:val="auto"/>
            </w:rPr>
          </w:pPr>
          <w:hyperlink w:anchor="_Toc474060917" w:history="1">
            <w:r w:rsidR="003B1E21" w:rsidRPr="00C32BFF">
              <w:rPr>
                <w:rStyle w:val="Hyperlink"/>
                <w:b/>
                <w:noProof/>
              </w:rPr>
              <w:t>4.0 Functional features of inventory modules are given below</w:t>
            </w:r>
            <w:r w:rsidR="003B1E21">
              <w:rPr>
                <w:noProof/>
                <w:webHidden/>
              </w:rPr>
              <w:tab/>
            </w:r>
            <w:r w:rsidR="003B1E21">
              <w:rPr>
                <w:noProof/>
                <w:webHidden/>
              </w:rPr>
              <w:fldChar w:fldCharType="begin"/>
            </w:r>
            <w:r w:rsidR="003B1E21">
              <w:rPr>
                <w:noProof/>
                <w:webHidden/>
              </w:rPr>
              <w:instrText xml:space="preserve"> PAGEREF _Toc474060917 \h </w:instrText>
            </w:r>
            <w:r w:rsidR="003B1E21">
              <w:rPr>
                <w:noProof/>
                <w:webHidden/>
              </w:rPr>
            </w:r>
            <w:r w:rsidR="003B1E21">
              <w:rPr>
                <w:noProof/>
                <w:webHidden/>
              </w:rPr>
              <w:fldChar w:fldCharType="separate"/>
            </w:r>
            <w:r w:rsidR="003B1E21">
              <w:rPr>
                <w:noProof/>
                <w:webHidden/>
              </w:rPr>
              <w:t>7</w:t>
            </w:r>
            <w:r w:rsidR="003B1E21">
              <w:rPr>
                <w:noProof/>
                <w:webHidden/>
              </w:rPr>
              <w:fldChar w:fldCharType="end"/>
            </w:r>
          </w:hyperlink>
        </w:p>
        <w:p w:rsidR="003B1E21" w:rsidRDefault="00786A14">
          <w:pPr>
            <w:pStyle w:val="TOC1"/>
            <w:tabs>
              <w:tab w:val="right" w:leader="dot" w:pos="9350"/>
            </w:tabs>
            <w:rPr>
              <w:rFonts w:asciiTheme="minorHAnsi" w:eastAsiaTheme="minorEastAsia" w:hAnsiTheme="minorHAnsi" w:cstheme="minorBidi"/>
              <w:noProof/>
              <w:color w:val="auto"/>
            </w:rPr>
          </w:pPr>
          <w:hyperlink w:anchor="_Toc474060918" w:history="1">
            <w:r w:rsidR="003B1E21" w:rsidRPr="00C32BFF">
              <w:rPr>
                <w:rStyle w:val="Hyperlink"/>
                <w:b/>
                <w:noProof/>
              </w:rPr>
              <w:t>5.0 Inventory Process</w:t>
            </w:r>
            <w:r w:rsidR="003B1E21">
              <w:rPr>
                <w:noProof/>
                <w:webHidden/>
              </w:rPr>
              <w:tab/>
            </w:r>
            <w:r w:rsidR="003B1E21">
              <w:rPr>
                <w:noProof/>
                <w:webHidden/>
              </w:rPr>
              <w:fldChar w:fldCharType="begin"/>
            </w:r>
            <w:r w:rsidR="003B1E21">
              <w:rPr>
                <w:noProof/>
                <w:webHidden/>
              </w:rPr>
              <w:instrText xml:space="preserve"> PAGEREF _Toc474060918 \h </w:instrText>
            </w:r>
            <w:r w:rsidR="003B1E21">
              <w:rPr>
                <w:noProof/>
                <w:webHidden/>
              </w:rPr>
            </w:r>
            <w:r w:rsidR="003B1E21">
              <w:rPr>
                <w:noProof/>
                <w:webHidden/>
              </w:rPr>
              <w:fldChar w:fldCharType="separate"/>
            </w:r>
            <w:r w:rsidR="003B1E21">
              <w:rPr>
                <w:noProof/>
                <w:webHidden/>
              </w:rPr>
              <w:t>7</w:t>
            </w:r>
            <w:r w:rsidR="003B1E21">
              <w:rPr>
                <w:noProof/>
                <w:webHidden/>
              </w:rPr>
              <w:fldChar w:fldCharType="end"/>
            </w:r>
          </w:hyperlink>
        </w:p>
        <w:p w:rsidR="003B1E21" w:rsidRDefault="00786A14">
          <w:pPr>
            <w:pStyle w:val="TOC1"/>
            <w:tabs>
              <w:tab w:val="right" w:leader="dot" w:pos="9350"/>
            </w:tabs>
            <w:rPr>
              <w:rFonts w:asciiTheme="minorHAnsi" w:eastAsiaTheme="minorEastAsia" w:hAnsiTheme="minorHAnsi" w:cstheme="minorBidi"/>
              <w:noProof/>
              <w:color w:val="auto"/>
            </w:rPr>
          </w:pPr>
          <w:hyperlink w:anchor="_Toc474060919" w:history="1">
            <w:r w:rsidR="003B1E21" w:rsidRPr="00C32BFF">
              <w:rPr>
                <w:rStyle w:val="Hyperlink"/>
                <w:b/>
                <w:noProof/>
              </w:rPr>
              <w:t>6.0 Process Flow Description</w:t>
            </w:r>
            <w:r w:rsidR="003B1E21">
              <w:rPr>
                <w:noProof/>
                <w:webHidden/>
              </w:rPr>
              <w:tab/>
            </w:r>
            <w:r w:rsidR="003B1E21">
              <w:rPr>
                <w:noProof/>
                <w:webHidden/>
              </w:rPr>
              <w:fldChar w:fldCharType="begin"/>
            </w:r>
            <w:r w:rsidR="003B1E21">
              <w:rPr>
                <w:noProof/>
                <w:webHidden/>
              </w:rPr>
              <w:instrText xml:space="preserve"> PAGEREF _Toc474060919 \h </w:instrText>
            </w:r>
            <w:r w:rsidR="003B1E21">
              <w:rPr>
                <w:noProof/>
                <w:webHidden/>
              </w:rPr>
            </w:r>
            <w:r w:rsidR="003B1E21">
              <w:rPr>
                <w:noProof/>
                <w:webHidden/>
              </w:rPr>
              <w:fldChar w:fldCharType="separate"/>
            </w:r>
            <w:r w:rsidR="003B1E21">
              <w:rPr>
                <w:noProof/>
                <w:webHidden/>
              </w:rPr>
              <w:t>8</w:t>
            </w:r>
            <w:r w:rsidR="003B1E21">
              <w:rPr>
                <w:noProof/>
                <w:webHidden/>
              </w:rPr>
              <w:fldChar w:fldCharType="end"/>
            </w:r>
          </w:hyperlink>
        </w:p>
        <w:p w:rsidR="003B1E21" w:rsidRDefault="00786A14">
          <w:pPr>
            <w:pStyle w:val="TOC2"/>
            <w:tabs>
              <w:tab w:val="right" w:leader="dot" w:pos="9350"/>
            </w:tabs>
            <w:rPr>
              <w:rFonts w:asciiTheme="minorHAnsi" w:eastAsiaTheme="minorEastAsia" w:hAnsiTheme="minorHAnsi" w:cstheme="minorBidi"/>
              <w:noProof/>
              <w:color w:val="auto"/>
            </w:rPr>
          </w:pPr>
          <w:hyperlink w:anchor="_Toc474060920" w:history="1">
            <w:r w:rsidR="003B1E21" w:rsidRPr="00C32BFF">
              <w:rPr>
                <w:rStyle w:val="Hyperlink"/>
                <w:b/>
                <w:noProof/>
              </w:rPr>
              <w:t>6.1 Raise Indent Process</w:t>
            </w:r>
            <w:r w:rsidR="003B1E21">
              <w:rPr>
                <w:noProof/>
                <w:webHidden/>
              </w:rPr>
              <w:tab/>
            </w:r>
            <w:r w:rsidR="003B1E21">
              <w:rPr>
                <w:noProof/>
                <w:webHidden/>
              </w:rPr>
              <w:fldChar w:fldCharType="begin"/>
            </w:r>
            <w:r w:rsidR="003B1E21">
              <w:rPr>
                <w:noProof/>
                <w:webHidden/>
              </w:rPr>
              <w:instrText xml:space="preserve"> PAGEREF _Toc474060920 \h </w:instrText>
            </w:r>
            <w:r w:rsidR="003B1E21">
              <w:rPr>
                <w:noProof/>
                <w:webHidden/>
              </w:rPr>
            </w:r>
            <w:r w:rsidR="003B1E21">
              <w:rPr>
                <w:noProof/>
                <w:webHidden/>
              </w:rPr>
              <w:fldChar w:fldCharType="separate"/>
            </w:r>
            <w:r w:rsidR="003B1E21">
              <w:rPr>
                <w:noProof/>
                <w:webHidden/>
              </w:rPr>
              <w:t>8</w:t>
            </w:r>
            <w:r w:rsidR="003B1E21">
              <w:rPr>
                <w:noProof/>
                <w:webHidden/>
              </w:rPr>
              <w:fldChar w:fldCharType="end"/>
            </w:r>
          </w:hyperlink>
        </w:p>
        <w:p w:rsidR="003B1E21" w:rsidRDefault="00786A14">
          <w:pPr>
            <w:pStyle w:val="TOC2"/>
            <w:tabs>
              <w:tab w:val="right" w:leader="dot" w:pos="9350"/>
            </w:tabs>
            <w:rPr>
              <w:rFonts w:asciiTheme="minorHAnsi" w:eastAsiaTheme="minorEastAsia" w:hAnsiTheme="minorHAnsi" w:cstheme="minorBidi"/>
              <w:noProof/>
              <w:color w:val="auto"/>
            </w:rPr>
          </w:pPr>
          <w:hyperlink w:anchor="_Toc474060921" w:history="1">
            <w:r w:rsidR="003B1E21" w:rsidRPr="00C32BFF">
              <w:rPr>
                <w:rStyle w:val="Hyperlink"/>
                <w:b/>
                <w:noProof/>
              </w:rPr>
              <w:t>6.2 Receive Goods Process</w:t>
            </w:r>
            <w:r w:rsidR="003B1E21">
              <w:rPr>
                <w:noProof/>
                <w:webHidden/>
              </w:rPr>
              <w:tab/>
            </w:r>
            <w:r w:rsidR="003B1E21">
              <w:rPr>
                <w:noProof/>
                <w:webHidden/>
              </w:rPr>
              <w:fldChar w:fldCharType="begin"/>
            </w:r>
            <w:r w:rsidR="003B1E21">
              <w:rPr>
                <w:noProof/>
                <w:webHidden/>
              </w:rPr>
              <w:instrText xml:space="preserve"> PAGEREF _Toc474060921 \h </w:instrText>
            </w:r>
            <w:r w:rsidR="003B1E21">
              <w:rPr>
                <w:noProof/>
                <w:webHidden/>
              </w:rPr>
            </w:r>
            <w:r w:rsidR="003B1E21">
              <w:rPr>
                <w:noProof/>
                <w:webHidden/>
              </w:rPr>
              <w:fldChar w:fldCharType="separate"/>
            </w:r>
            <w:r w:rsidR="003B1E21">
              <w:rPr>
                <w:noProof/>
                <w:webHidden/>
              </w:rPr>
              <w:t>9</w:t>
            </w:r>
            <w:r w:rsidR="003B1E21">
              <w:rPr>
                <w:noProof/>
                <w:webHidden/>
              </w:rPr>
              <w:fldChar w:fldCharType="end"/>
            </w:r>
          </w:hyperlink>
        </w:p>
        <w:p w:rsidR="003B1E21" w:rsidRDefault="00786A14">
          <w:pPr>
            <w:pStyle w:val="TOC2"/>
            <w:tabs>
              <w:tab w:val="right" w:leader="dot" w:pos="9350"/>
            </w:tabs>
            <w:rPr>
              <w:rFonts w:asciiTheme="minorHAnsi" w:eastAsiaTheme="minorEastAsia" w:hAnsiTheme="minorHAnsi" w:cstheme="minorBidi"/>
              <w:noProof/>
              <w:color w:val="auto"/>
            </w:rPr>
          </w:pPr>
          <w:hyperlink w:anchor="_Toc474060922" w:history="1">
            <w:r w:rsidR="003B1E21" w:rsidRPr="00C32BFF">
              <w:rPr>
                <w:rStyle w:val="Hyperlink"/>
                <w:b/>
                <w:noProof/>
              </w:rPr>
              <w:t>6.3 Receive Return Process</w:t>
            </w:r>
            <w:r w:rsidR="003B1E21">
              <w:rPr>
                <w:noProof/>
                <w:webHidden/>
              </w:rPr>
              <w:tab/>
            </w:r>
            <w:r w:rsidR="003B1E21">
              <w:rPr>
                <w:noProof/>
                <w:webHidden/>
              </w:rPr>
              <w:fldChar w:fldCharType="begin"/>
            </w:r>
            <w:r w:rsidR="003B1E21">
              <w:rPr>
                <w:noProof/>
                <w:webHidden/>
              </w:rPr>
              <w:instrText xml:space="preserve"> PAGEREF _Toc474060922 \h </w:instrText>
            </w:r>
            <w:r w:rsidR="003B1E21">
              <w:rPr>
                <w:noProof/>
                <w:webHidden/>
              </w:rPr>
            </w:r>
            <w:r w:rsidR="003B1E21">
              <w:rPr>
                <w:noProof/>
                <w:webHidden/>
              </w:rPr>
              <w:fldChar w:fldCharType="separate"/>
            </w:r>
            <w:r w:rsidR="003B1E21">
              <w:rPr>
                <w:noProof/>
                <w:webHidden/>
              </w:rPr>
              <w:t>10</w:t>
            </w:r>
            <w:r w:rsidR="003B1E21">
              <w:rPr>
                <w:noProof/>
                <w:webHidden/>
              </w:rPr>
              <w:fldChar w:fldCharType="end"/>
            </w:r>
          </w:hyperlink>
        </w:p>
        <w:p w:rsidR="003B1E21" w:rsidRDefault="00786A14">
          <w:pPr>
            <w:pStyle w:val="TOC2"/>
            <w:tabs>
              <w:tab w:val="right" w:leader="dot" w:pos="9350"/>
            </w:tabs>
            <w:rPr>
              <w:rFonts w:asciiTheme="minorHAnsi" w:eastAsiaTheme="minorEastAsia" w:hAnsiTheme="minorHAnsi" w:cstheme="minorBidi"/>
              <w:noProof/>
              <w:color w:val="auto"/>
            </w:rPr>
          </w:pPr>
          <w:hyperlink w:anchor="_Toc474060923" w:history="1">
            <w:r w:rsidR="003B1E21" w:rsidRPr="00C32BFF">
              <w:rPr>
                <w:rStyle w:val="Hyperlink"/>
                <w:b/>
                <w:noProof/>
              </w:rPr>
              <w:t>6.4 Quality Control (QC) Process</w:t>
            </w:r>
            <w:r w:rsidR="003B1E21">
              <w:rPr>
                <w:noProof/>
                <w:webHidden/>
              </w:rPr>
              <w:tab/>
            </w:r>
            <w:r w:rsidR="003B1E21">
              <w:rPr>
                <w:noProof/>
                <w:webHidden/>
              </w:rPr>
              <w:fldChar w:fldCharType="begin"/>
            </w:r>
            <w:r w:rsidR="003B1E21">
              <w:rPr>
                <w:noProof/>
                <w:webHidden/>
              </w:rPr>
              <w:instrText xml:space="preserve"> PAGEREF _Toc474060923 \h </w:instrText>
            </w:r>
            <w:r w:rsidR="003B1E21">
              <w:rPr>
                <w:noProof/>
                <w:webHidden/>
              </w:rPr>
            </w:r>
            <w:r w:rsidR="003B1E21">
              <w:rPr>
                <w:noProof/>
                <w:webHidden/>
              </w:rPr>
              <w:fldChar w:fldCharType="separate"/>
            </w:r>
            <w:r w:rsidR="003B1E21">
              <w:rPr>
                <w:noProof/>
                <w:webHidden/>
              </w:rPr>
              <w:t>11</w:t>
            </w:r>
            <w:r w:rsidR="003B1E21">
              <w:rPr>
                <w:noProof/>
                <w:webHidden/>
              </w:rPr>
              <w:fldChar w:fldCharType="end"/>
            </w:r>
          </w:hyperlink>
        </w:p>
        <w:p w:rsidR="003B1E21" w:rsidRDefault="00786A14">
          <w:pPr>
            <w:pStyle w:val="TOC2"/>
            <w:tabs>
              <w:tab w:val="right" w:leader="dot" w:pos="9350"/>
            </w:tabs>
            <w:rPr>
              <w:rFonts w:asciiTheme="minorHAnsi" w:eastAsiaTheme="minorEastAsia" w:hAnsiTheme="minorHAnsi" w:cstheme="minorBidi"/>
              <w:noProof/>
              <w:color w:val="auto"/>
            </w:rPr>
          </w:pPr>
          <w:hyperlink w:anchor="_Toc474060924" w:history="1">
            <w:r w:rsidR="003B1E21" w:rsidRPr="00C32BFF">
              <w:rPr>
                <w:rStyle w:val="Hyperlink"/>
                <w:b/>
                <w:noProof/>
              </w:rPr>
              <w:t>6.5 Inventory Item Transfer Process</w:t>
            </w:r>
            <w:r w:rsidR="003B1E21">
              <w:rPr>
                <w:noProof/>
                <w:webHidden/>
              </w:rPr>
              <w:tab/>
            </w:r>
            <w:r w:rsidR="003B1E21">
              <w:rPr>
                <w:noProof/>
                <w:webHidden/>
              </w:rPr>
              <w:fldChar w:fldCharType="begin"/>
            </w:r>
            <w:r w:rsidR="003B1E21">
              <w:rPr>
                <w:noProof/>
                <w:webHidden/>
              </w:rPr>
              <w:instrText xml:space="preserve"> PAGEREF _Toc474060924 \h </w:instrText>
            </w:r>
            <w:r w:rsidR="003B1E21">
              <w:rPr>
                <w:noProof/>
                <w:webHidden/>
              </w:rPr>
            </w:r>
            <w:r w:rsidR="003B1E21">
              <w:rPr>
                <w:noProof/>
                <w:webHidden/>
              </w:rPr>
              <w:fldChar w:fldCharType="separate"/>
            </w:r>
            <w:r w:rsidR="003B1E21">
              <w:rPr>
                <w:noProof/>
                <w:webHidden/>
              </w:rPr>
              <w:t>12</w:t>
            </w:r>
            <w:r w:rsidR="003B1E21">
              <w:rPr>
                <w:noProof/>
                <w:webHidden/>
              </w:rPr>
              <w:fldChar w:fldCharType="end"/>
            </w:r>
          </w:hyperlink>
        </w:p>
        <w:p w:rsidR="003B1E21" w:rsidRDefault="00786A14">
          <w:pPr>
            <w:pStyle w:val="TOC2"/>
            <w:tabs>
              <w:tab w:val="right" w:leader="dot" w:pos="9350"/>
            </w:tabs>
            <w:rPr>
              <w:rFonts w:asciiTheme="minorHAnsi" w:eastAsiaTheme="minorEastAsia" w:hAnsiTheme="minorHAnsi" w:cstheme="minorBidi"/>
              <w:noProof/>
              <w:color w:val="auto"/>
            </w:rPr>
          </w:pPr>
          <w:hyperlink w:anchor="_Toc474060925" w:history="1">
            <w:r w:rsidR="003B1E21" w:rsidRPr="00C32BFF">
              <w:rPr>
                <w:rStyle w:val="Hyperlink"/>
                <w:b/>
                <w:noProof/>
              </w:rPr>
              <w:t>6.6 Issue Item Process</w:t>
            </w:r>
            <w:r w:rsidR="003B1E21">
              <w:rPr>
                <w:noProof/>
                <w:webHidden/>
              </w:rPr>
              <w:tab/>
            </w:r>
            <w:r w:rsidR="003B1E21">
              <w:rPr>
                <w:noProof/>
                <w:webHidden/>
              </w:rPr>
              <w:fldChar w:fldCharType="begin"/>
            </w:r>
            <w:r w:rsidR="003B1E21">
              <w:rPr>
                <w:noProof/>
                <w:webHidden/>
              </w:rPr>
              <w:instrText xml:space="preserve"> PAGEREF _Toc474060925 \h </w:instrText>
            </w:r>
            <w:r w:rsidR="003B1E21">
              <w:rPr>
                <w:noProof/>
                <w:webHidden/>
              </w:rPr>
            </w:r>
            <w:r w:rsidR="003B1E21">
              <w:rPr>
                <w:noProof/>
                <w:webHidden/>
              </w:rPr>
              <w:fldChar w:fldCharType="separate"/>
            </w:r>
            <w:r w:rsidR="003B1E21">
              <w:rPr>
                <w:noProof/>
                <w:webHidden/>
              </w:rPr>
              <w:t>13</w:t>
            </w:r>
            <w:r w:rsidR="003B1E21">
              <w:rPr>
                <w:noProof/>
                <w:webHidden/>
              </w:rPr>
              <w:fldChar w:fldCharType="end"/>
            </w:r>
          </w:hyperlink>
        </w:p>
        <w:p w:rsidR="003B1E21" w:rsidRDefault="00786A14">
          <w:pPr>
            <w:pStyle w:val="TOC2"/>
            <w:tabs>
              <w:tab w:val="right" w:leader="dot" w:pos="9350"/>
            </w:tabs>
            <w:rPr>
              <w:rFonts w:asciiTheme="minorHAnsi" w:eastAsiaTheme="minorEastAsia" w:hAnsiTheme="minorHAnsi" w:cstheme="minorBidi"/>
              <w:noProof/>
              <w:color w:val="auto"/>
            </w:rPr>
          </w:pPr>
          <w:hyperlink w:anchor="_Toc474060926" w:history="1">
            <w:r w:rsidR="003B1E21" w:rsidRPr="00C32BFF">
              <w:rPr>
                <w:rStyle w:val="Hyperlink"/>
                <w:b/>
                <w:noProof/>
              </w:rPr>
              <w:t>6.7 Issue Return Process</w:t>
            </w:r>
            <w:r w:rsidR="003B1E21">
              <w:rPr>
                <w:noProof/>
                <w:webHidden/>
              </w:rPr>
              <w:tab/>
            </w:r>
            <w:r w:rsidR="003B1E21">
              <w:rPr>
                <w:noProof/>
                <w:webHidden/>
              </w:rPr>
              <w:fldChar w:fldCharType="begin"/>
            </w:r>
            <w:r w:rsidR="003B1E21">
              <w:rPr>
                <w:noProof/>
                <w:webHidden/>
              </w:rPr>
              <w:instrText xml:space="preserve"> PAGEREF _Toc474060926 \h </w:instrText>
            </w:r>
            <w:r w:rsidR="003B1E21">
              <w:rPr>
                <w:noProof/>
                <w:webHidden/>
              </w:rPr>
            </w:r>
            <w:r w:rsidR="003B1E21">
              <w:rPr>
                <w:noProof/>
                <w:webHidden/>
              </w:rPr>
              <w:fldChar w:fldCharType="separate"/>
            </w:r>
            <w:r w:rsidR="003B1E21">
              <w:rPr>
                <w:noProof/>
                <w:webHidden/>
              </w:rPr>
              <w:t>15</w:t>
            </w:r>
            <w:r w:rsidR="003B1E21">
              <w:rPr>
                <w:noProof/>
                <w:webHidden/>
              </w:rPr>
              <w:fldChar w:fldCharType="end"/>
            </w:r>
          </w:hyperlink>
        </w:p>
        <w:p w:rsidR="003B1E21" w:rsidRDefault="00786A14">
          <w:pPr>
            <w:pStyle w:val="TOC2"/>
            <w:tabs>
              <w:tab w:val="right" w:leader="dot" w:pos="9350"/>
            </w:tabs>
            <w:rPr>
              <w:rFonts w:asciiTheme="minorHAnsi" w:eastAsiaTheme="minorEastAsia" w:hAnsiTheme="minorHAnsi" w:cstheme="minorBidi"/>
              <w:noProof/>
              <w:color w:val="auto"/>
            </w:rPr>
          </w:pPr>
          <w:hyperlink w:anchor="_Toc474060927" w:history="1">
            <w:r w:rsidR="003B1E21" w:rsidRPr="00C32BFF">
              <w:rPr>
                <w:rStyle w:val="Hyperlink"/>
                <w:b/>
                <w:noProof/>
              </w:rPr>
              <w:t>6.8 Physical Inventory Process</w:t>
            </w:r>
            <w:r w:rsidR="003B1E21">
              <w:rPr>
                <w:noProof/>
                <w:webHidden/>
              </w:rPr>
              <w:tab/>
            </w:r>
            <w:r w:rsidR="003B1E21">
              <w:rPr>
                <w:noProof/>
                <w:webHidden/>
              </w:rPr>
              <w:fldChar w:fldCharType="begin"/>
            </w:r>
            <w:r w:rsidR="003B1E21">
              <w:rPr>
                <w:noProof/>
                <w:webHidden/>
              </w:rPr>
              <w:instrText xml:space="preserve"> PAGEREF _Toc474060927 \h </w:instrText>
            </w:r>
            <w:r w:rsidR="003B1E21">
              <w:rPr>
                <w:noProof/>
                <w:webHidden/>
              </w:rPr>
            </w:r>
            <w:r w:rsidR="003B1E21">
              <w:rPr>
                <w:noProof/>
                <w:webHidden/>
              </w:rPr>
              <w:fldChar w:fldCharType="separate"/>
            </w:r>
            <w:r w:rsidR="003B1E21">
              <w:rPr>
                <w:noProof/>
                <w:webHidden/>
              </w:rPr>
              <w:t>16</w:t>
            </w:r>
            <w:r w:rsidR="003B1E21">
              <w:rPr>
                <w:noProof/>
                <w:webHidden/>
              </w:rPr>
              <w:fldChar w:fldCharType="end"/>
            </w:r>
          </w:hyperlink>
        </w:p>
        <w:p w:rsidR="003B1E21" w:rsidRDefault="00786A14">
          <w:pPr>
            <w:pStyle w:val="TOC2"/>
            <w:tabs>
              <w:tab w:val="right" w:leader="dot" w:pos="9350"/>
            </w:tabs>
            <w:rPr>
              <w:rFonts w:asciiTheme="minorHAnsi" w:eastAsiaTheme="minorEastAsia" w:hAnsiTheme="minorHAnsi" w:cstheme="minorBidi"/>
              <w:noProof/>
              <w:color w:val="auto"/>
            </w:rPr>
          </w:pPr>
          <w:hyperlink w:anchor="_Toc474060928" w:history="1">
            <w:r w:rsidR="003B1E21" w:rsidRPr="00C32BFF">
              <w:rPr>
                <w:rStyle w:val="Hyperlink"/>
                <w:b/>
                <w:noProof/>
              </w:rPr>
              <w:t>6.9 Item Adjustment Process</w:t>
            </w:r>
            <w:r w:rsidR="003B1E21">
              <w:rPr>
                <w:noProof/>
                <w:webHidden/>
              </w:rPr>
              <w:tab/>
            </w:r>
            <w:r w:rsidR="003B1E21">
              <w:rPr>
                <w:noProof/>
                <w:webHidden/>
              </w:rPr>
              <w:fldChar w:fldCharType="begin"/>
            </w:r>
            <w:r w:rsidR="003B1E21">
              <w:rPr>
                <w:noProof/>
                <w:webHidden/>
              </w:rPr>
              <w:instrText xml:space="preserve"> PAGEREF _Toc474060928 \h </w:instrText>
            </w:r>
            <w:r w:rsidR="003B1E21">
              <w:rPr>
                <w:noProof/>
                <w:webHidden/>
              </w:rPr>
            </w:r>
            <w:r w:rsidR="003B1E21">
              <w:rPr>
                <w:noProof/>
                <w:webHidden/>
              </w:rPr>
              <w:fldChar w:fldCharType="separate"/>
            </w:r>
            <w:r w:rsidR="003B1E21">
              <w:rPr>
                <w:noProof/>
                <w:webHidden/>
              </w:rPr>
              <w:t>17</w:t>
            </w:r>
            <w:r w:rsidR="003B1E21">
              <w:rPr>
                <w:noProof/>
                <w:webHidden/>
              </w:rPr>
              <w:fldChar w:fldCharType="end"/>
            </w:r>
          </w:hyperlink>
        </w:p>
        <w:p w:rsidR="003B1E21" w:rsidRDefault="00786A14">
          <w:pPr>
            <w:pStyle w:val="TOC2"/>
            <w:tabs>
              <w:tab w:val="right" w:leader="dot" w:pos="9350"/>
            </w:tabs>
            <w:rPr>
              <w:rFonts w:asciiTheme="minorHAnsi" w:eastAsiaTheme="minorEastAsia" w:hAnsiTheme="minorHAnsi" w:cstheme="minorBidi"/>
              <w:noProof/>
              <w:color w:val="auto"/>
            </w:rPr>
          </w:pPr>
          <w:hyperlink w:anchor="_Toc474060929" w:history="1">
            <w:r w:rsidR="003B1E21" w:rsidRPr="00C32BFF">
              <w:rPr>
                <w:rStyle w:val="Hyperlink"/>
                <w:b/>
                <w:noProof/>
              </w:rPr>
              <w:t>6.10 Gate Pass out Process</w:t>
            </w:r>
            <w:r w:rsidR="003B1E21">
              <w:rPr>
                <w:noProof/>
                <w:webHidden/>
              </w:rPr>
              <w:tab/>
            </w:r>
            <w:r w:rsidR="003B1E21">
              <w:rPr>
                <w:noProof/>
                <w:webHidden/>
              </w:rPr>
              <w:fldChar w:fldCharType="begin"/>
            </w:r>
            <w:r w:rsidR="003B1E21">
              <w:rPr>
                <w:noProof/>
                <w:webHidden/>
              </w:rPr>
              <w:instrText xml:space="preserve"> PAGEREF _Toc474060929 \h </w:instrText>
            </w:r>
            <w:r w:rsidR="003B1E21">
              <w:rPr>
                <w:noProof/>
                <w:webHidden/>
              </w:rPr>
            </w:r>
            <w:r w:rsidR="003B1E21">
              <w:rPr>
                <w:noProof/>
                <w:webHidden/>
              </w:rPr>
              <w:fldChar w:fldCharType="separate"/>
            </w:r>
            <w:r w:rsidR="003B1E21">
              <w:rPr>
                <w:noProof/>
                <w:webHidden/>
              </w:rPr>
              <w:t>19</w:t>
            </w:r>
            <w:r w:rsidR="003B1E21">
              <w:rPr>
                <w:noProof/>
                <w:webHidden/>
              </w:rPr>
              <w:fldChar w:fldCharType="end"/>
            </w:r>
          </w:hyperlink>
        </w:p>
        <w:p w:rsidR="003B1E21" w:rsidRDefault="00786A14">
          <w:pPr>
            <w:pStyle w:val="TOC2"/>
            <w:tabs>
              <w:tab w:val="right" w:leader="dot" w:pos="9350"/>
            </w:tabs>
            <w:rPr>
              <w:rFonts w:asciiTheme="minorHAnsi" w:eastAsiaTheme="minorEastAsia" w:hAnsiTheme="minorHAnsi" w:cstheme="minorBidi"/>
              <w:noProof/>
              <w:color w:val="auto"/>
            </w:rPr>
          </w:pPr>
          <w:hyperlink w:anchor="_Toc474060930" w:history="1">
            <w:r w:rsidR="003B1E21" w:rsidRPr="00C32BFF">
              <w:rPr>
                <w:rStyle w:val="Hyperlink"/>
                <w:b/>
                <w:noProof/>
              </w:rPr>
              <w:t>6.11 Gate Pass In Process</w:t>
            </w:r>
            <w:r w:rsidR="003B1E21">
              <w:rPr>
                <w:noProof/>
                <w:webHidden/>
              </w:rPr>
              <w:tab/>
            </w:r>
            <w:r w:rsidR="003B1E21">
              <w:rPr>
                <w:noProof/>
                <w:webHidden/>
              </w:rPr>
              <w:fldChar w:fldCharType="begin"/>
            </w:r>
            <w:r w:rsidR="003B1E21">
              <w:rPr>
                <w:noProof/>
                <w:webHidden/>
              </w:rPr>
              <w:instrText xml:space="preserve"> PAGEREF _Toc474060930 \h </w:instrText>
            </w:r>
            <w:r w:rsidR="003B1E21">
              <w:rPr>
                <w:noProof/>
                <w:webHidden/>
              </w:rPr>
            </w:r>
            <w:r w:rsidR="003B1E21">
              <w:rPr>
                <w:noProof/>
                <w:webHidden/>
              </w:rPr>
              <w:fldChar w:fldCharType="separate"/>
            </w:r>
            <w:r w:rsidR="003B1E21">
              <w:rPr>
                <w:noProof/>
                <w:webHidden/>
              </w:rPr>
              <w:t>20</w:t>
            </w:r>
            <w:r w:rsidR="003B1E21">
              <w:rPr>
                <w:noProof/>
                <w:webHidden/>
              </w:rPr>
              <w:fldChar w:fldCharType="end"/>
            </w:r>
          </w:hyperlink>
        </w:p>
        <w:p w:rsidR="003B1E21" w:rsidRDefault="00786A14">
          <w:pPr>
            <w:pStyle w:val="TOC1"/>
            <w:tabs>
              <w:tab w:val="right" w:leader="dot" w:pos="9350"/>
            </w:tabs>
            <w:rPr>
              <w:rFonts w:asciiTheme="minorHAnsi" w:eastAsiaTheme="minorEastAsia" w:hAnsiTheme="minorHAnsi" w:cstheme="minorBidi"/>
              <w:noProof/>
              <w:color w:val="auto"/>
            </w:rPr>
          </w:pPr>
          <w:hyperlink w:anchor="_Toc474060931" w:history="1">
            <w:r w:rsidR="003B1E21" w:rsidRPr="00C32BFF">
              <w:rPr>
                <w:rStyle w:val="Hyperlink"/>
                <w:b/>
                <w:noProof/>
              </w:rPr>
              <w:t>7. Appendix</w:t>
            </w:r>
            <w:r w:rsidR="003B1E21">
              <w:rPr>
                <w:noProof/>
                <w:webHidden/>
              </w:rPr>
              <w:tab/>
            </w:r>
            <w:r w:rsidR="003B1E21">
              <w:rPr>
                <w:noProof/>
                <w:webHidden/>
              </w:rPr>
              <w:fldChar w:fldCharType="begin"/>
            </w:r>
            <w:r w:rsidR="003B1E21">
              <w:rPr>
                <w:noProof/>
                <w:webHidden/>
              </w:rPr>
              <w:instrText xml:space="preserve"> PAGEREF _Toc474060931 \h </w:instrText>
            </w:r>
            <w:r w:rsidR="003B1E21">
              <w:rPr>
                <w:noProof/>
                <w:webHidden/>
              </w:rPr>
            </w:r>
            <w:r w:rsidR="003B1E21">
              <w:rPr>
                <w:noProof/>
                <w:webHidden/>
              </w:rPr>
              <w:fldChar w:fldCharType="separate"/>
            </w:r>
            <w:r w:rsidR="003B1E21">
              <w:rPr>
                <w:noProof/>
                <w:webHidden/>
              </w:rPr>
              <w:t>20</w:t>
            </w:r>
            <w:r w:rsidR="003B1E21">
              <w:rPr>
                <w:noProof/>
                <w:webHidden/>
              </w:rPr>
              <w:fldChar w:fldCharType="end"/>
            </w:r>
          </w:hyperlink>
        </w:p>
        <w:p w:rsidR="003B1E21" w:rsidRDefault="00786A14">
          <w:pPr>
            <w:pStyle w:val="TOC1"/>
            <w:tabs>
              <w:tab w:val="right" w:leader="dot" w:pos="9350"/>
            </w:tabs>
            <w:rPr>
              <w:rFonts w:asciiTheme="minorHAnsi" w:eastAsiaTheme="minorEastAsia" w:hAnsiTheme="minorHAnsi" w:cstheme="minorBidi"/>
              <w:noProof/>
              <w:color w:val="auto"/>
            </w:rPr>
          </w:pPr>
          <w:hyperlink w:anchor="_Toc474060932" w:history="1">
            <w:r w:rsidR="003B1E21" w:rsidRPr="00C32BFF">
              <w:rPr>
                <w:rStyle w:val="Hyperlink"/>
                <w:b/>
                <w:noProof/>
              </w:rPr>
              <w:t>8. To be Determined</w:t>
            </w:r>
            <w:r w:rsidR="003B1E21">
              <w:rPr>
                <w:noProof/>
                <w:webHidden/>
              </w:rPr>
              <w:tab/>
            </w:r>
            <w:r w:rsidR="003B1E21">
              <w:rPr>
                <w:noProof/>
                <w:webHidden/>
              </w:rPr>
              <w:fldChar w:fldCharType="begin"/>
            </w:r>
            <w:r w:rsidR="003B1E21">
              <w:rPr>
                <w:noProof/>
                <w:webHidden/>
              </w:rPr>
              <w:instrText xml:space="preserve"> PAGEREF _Toc474060932 \h </w:instrText>
            </w:r>
            <w:r w:rsidR="003B1E21">
              <w:rPr>
                <w:noProof/>
                <w:webHidden/>
              </w:rPr>
            </w:r>
            <w:r w:rsidR="003B1E21">
              <w:rPr>
                <w:noProof/>
                <w:webHidden/>
              </w:rPr>
              <w:fldChar w:fldCharType="separate"/>
            </w:r>
            <w:r w:rsidR="003B1E21">
              <w:rPr>
                <w:noProof/>
                <w:webHidden/>
              </w:rPr>
              <w:t>27</w:t>
            </w:r>
            <w:r w:rsidR="003B1E21">
              <w:rPr>
                <w:noProof/>
                <w:webHidden/>
              </w:rPr>
              <w:fldChar w:fldCharType="end"/>
            </w:r>
          </w:hyperlink>
        </w:p>
        <w:p w:rsidR="00360DB0" w:rsidRDefault="009F5EFE" w:rsidP="009F5EFE">
          <w:r>
            <w:rPr>
              <w:b/>
              <w:bCs/>
              <w:noProof/>
            </w:rPr>
            <w:fldChar w:fldCharType="end"/>
          </w:r>
        </w:p>
      </w:sdtContent>
    </w:sdt>
    <w:p w:rsidR="00360DB0" w:rsidRDefault="00360DB0"/>
    <w:p w:rsidR="00360DB0" w:rsidRDefault="00360DB0"/>
    <w:p w:rsidR="00360DB0" w:rsidRDefault="00360DB0"/>
    <w:p w:rsidR="00360DB0" w:rsidRDefault="00360DB0"/>
    <w:p w:rsidR="00360DB0" w:rsidRDefault="00360DB0"/>
    <w:p w:rsidR="00360DB0" w:rsidRDefault="00360DB0"/>
    <w:p w:rsidR="00360DB0" w:rsidRDefault="00360DB0"/>
    <w:p w:rsidR="009E02E8" w:rsidRPr="00AA1E12" w:rsidRDefault="009E02E8" w:rsidP="009E02E8">
      <w:pPr>
        <w:pStyle w:val="Heading1"/>
        <w:numPr>
          <w:ilvl w:val="0"/>
          <w:numId w:val="2"/>
        </w:numPr>
        <w:spacing w:line="240" w:lineRule="auto"/>
        <w:rPr>
          <w:b/>
        </w:rPr>
      </w:pPr>
      <w:bookmarkStart w:id="4" w:name="_Toc474060913"/>
      <w:r w:rsidRPr="00AA1E12">
        <w:rPr>
          <w:b/>
        </w:rPr>
        <w:lastRenderedPageBreak/>
        <w:t>Introduction</w:t>
      </w:r>
      <w:bookmarkEnd w:id="4"/>
    </w:p>
    <w:p w:rsidR="009E02E8" w:rsidRPr="00AA1E12" w:rsidRDefault="009E02E8" w:rsidP="009E02E8">
      <w:pPr>
        <w:pStyle w:val="Heading1"/>
        <w:rPr>
          <w:b/>
        </w:rPr>
      </w:pPr>
      <w:bookmarkStart w:id="5" w:name="_Toc474060914"/>
      <w:r w:rsidRPr="00AA1E12">
        <w:rPr>
          <w:b/>
        </w:rPr>
        <w:t xml:space="preserve">1.1 </w:t>
      </w:r>
      <w:r>
        <w:rPr>
          <w:b/>
        </w:rPr>
        <w:t xml:space="preserve">   Purpose of CRS</w:t>
      </w:r>
      <w:bookmarkEnd w:id="5"/>
      <w:r w:rsidRPr="00AA1E12">
        <w:rPr>
          <w:b/>
        </w:rPr>
        <w:t xml:space="preserve"> </w:t>
      </w:r>
    </w:p>
    <w:p w:rsidR="009E02E8" w:rsidRPr="00AA1E12" w:rsidRDefault="009E02E8" w:rsidP="009E02E8">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9E02E8" w:rsidRDefault="00912029" w:rsidP="00912029">
      <w:pPr>
        <w:pStyle w:val="Heading1"/>
        <w:rPr>
          <w:b/>
        </w:rPr>
      </w:pPr>
      <w:bookmarkStart w:id="6" w:name="_Toc474060915"/>
      <w:r>
        <w:rPr>
          <w:b/>
        </w:rPr>
        <w:t xml:space="preserve">2.0 </w:t>
      </w:r>
      <w:r w:rsidR="009E02E8">
        <w:rPr>
          <w:b/>
        </w:rPr>
        <w:t xml:space="preserve">Inventory Module </w:t>
      </w:r>
      <w:r w:rsidR="009E02E8" w:rsidRPr="00B235C0">
        <w:rPr>
          <w:b/>
        </w:rPr>
        <w:t>Overview</w:t>
      </w:r>
      <w:bookmarkEnd w:id="6"/>
    </w:p>
    <w:p w:rsidR="00360DB0" w:rsidRPr="00C06B8B" w:rsidRDefault="004E708A">
      <w:pPr>
        <w:rPr>
          <w:rFonts w:ascii="Times New Roman" w:hAnsi="Times New Roman" w:cs="Times New Roman"/>
          <w:color w:val="252525"/>
          <w:sz w:val="24"/>
          <w:szCs w:val="24"/>
          <w:shd w:val="clear" w:color="auto" w:fill="FFFFFF"/>
        </w:rPr>
      </w:pPr>
      <w:r w:rsidRPr="00C06B8B">
        <w:rPr>
          <w:rFonts w:ascii="Times New Roman" w:hAnsi="Times New Roman" w:cs="Times New Roman"/>
          <w:b/>
          <w:bCs/>
          <w:color w:val="252525"/>
          <w:sz w:val="24"/>
          <w:szCs w:val="24"/>
          <w:shd w:val="clear" w:color="auto" w:fill="FFFFFF"/>
        </w:rPr>
        <w:t xml:space="preserve">Inventory management </w:t>
      </w:r>
      <w:r w:rsidRPr="00C06B8B">
        <w:rPr>
          <w:rStyle w:val="apple-converted-space"/>
          <w:rFonts w:ascii="Times New Roman" w:hAnsi="Times New Roman" w:cs="Times New Roman"/>
          <w:color w:val="252525"/>
          <w:sz w:val="24"/>
          <w:szCs w:val="24"/>
          <w:shd w:val="clear" w:color="auto" w:fill="FFFFFF"/>
        </w:rPr>
        <w:t>is</w:t>
      </w:r>
      <w:r w:rsidRPr="00C06B8B">
        <w:rPr>
          <w:rFonts w:ascii="Times New Roman" w:hAnsi="Times New Roman" w:cs="Times New Roman"/>
          <w:color w:val="252525"/>
          <w:sz w:val="24"/>
          <w:szCs w:val="24"/>
          <w:shd w:val="clear" w:color="auto" w:fill="FFFFFF"/>
        </w:rPr>
        <w:t xml:space="preserve"> 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system</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for tracking</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inventory</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levels, orders,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sales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and deliveries. It can also be used in the</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manufacturing</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industry to create 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work order</w:t>
      </w:r>
      <w:r w:rsidRPr="00C06B8B">
        <w:rPr>
          <w:rFonts w:ascii="Times New Roman" w:hAnsi="Times New Roman" w:cs="Times New Roman"/>
          <w:color w:val="252525"/>
          <w:sz w:val="24"/>
          <w:szCs w:val="24"/>
          <w:shd w:val="clear" w:color="auto" w:fill="FFFFFF"/>
        </w:rPr>
        <w:t>,</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bill of materials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and other production-related documents. Companies use inventory management software to avoid product overstock and outages. It is a tool for organizing inventory</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data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that before was generally stored in hard-copy form or in spreadsheets.</w:t>
      </w:r>
    </w:p>
    <w:p w:rsidR="00C06B8B" w:rsidRDefault="00C06B8B">
      <w:pPr>
        <w:rPr>
          <w:rFonts w:ascii="Times New Roman" w:hAnsi="Times New Roman" w:cs="Times New Roman"/>
          <w:sz w:val="24"/>
          <w:szCs w:val="24"/>
        </w:rPr>
      </w:pPr>
      <w:r w:rsidRPr="00C06B8B">
        <w:rPr>
          <w:rFonts w:ascii="Times New Roman" w:hAnsi="Times New Roman" w:cs="Times New Roman"/>
          <w:sz w:val="24"/>
          <w:szCs w:val="24"/>
        </w:rPr>
        <w:t xml:space="preserve">Efficient inventory management should be able to rapidly respond to customer requirements; at the same time should be flexible enough to undertake any corrections when required, and do the so without adversely affecting operational efficiencies. The Inventory Management module offers effective features to minimize warehousing costs and to optimize storage needs in line </w:t>
      </w:r>
      <w:proofErr w:type="gramStart"/>
      <w:r w:rsidRPr="00C06B8B">
        <w:rPr>
          <w:rFonts w:ascii="Times New Roman" w:hAnsi="Times New Roman" w:cs="Times New Roman"/>
          <w:sz w:val="24"/>
          <w:szCs w:val="24"/>
        </w:rPr>
        <w:t>with</w:t>
      </w:r>
      <w:proofErr w:type="gramEnd"/>
      <w:r w:rsidRPr="00C06B8B">
        <w:rPr>
          <w:rFonts w:ascii="Times New Roman" w:hAnsi="Times New Roman" w:cs="Times New Roman"/>
          <w:sz w:val="24"/>
          <w:szCs w:val="24"/>
        </w:rPr>
        <w:t xml:space="preserve"> the requirements at hand.</w:t>
      </w:r>
    </w:p>
    <w:p w:rsidR="00A65521" w:rsidRDefault="00A65521" w:rsidP="00A65521">
      <w:pPr>
        <w:jc w:val="center"/>
        <w:rPr>
          <w:rFonts w:ascii="Times New Roman" w:hAnsi="Times New Roman" w:cs="Times New Roman"/>
          <w:sz w:val="24"/>
          <w:szCs w:val="24"/>
        </w:rPr>
      </w:pPr>
      <w:r w:rsidRPr="00A65521">
        <w:rPr>
          <w:rFonts w:ascii="Times New Roman" w:hAnsi="Times New Roman" w:cs="Times New Roman"/>
          <w:noProof/>
          <w:sz w:val="24"/>
          <w:szCs w:val="24"/>
        </w:rPr>
        <w:drawing>
          <wp:inline distT="0" distB="0" distL="0" distR="0">
            <wp:extent cx="5942718" cy="3276600"/>
            <wp:effectExtent l="19050" t="19050" r="20320" b="19050"/>
            <wp:docPr id="1" name="Picture 1" descr="C:\Users\nahar.kamrun\Desktop\Inventory m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har.kamrun\Desktop\Inventory mng.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5928" cy="3278370"/>
                    </a:xfrm>
                    <a:prstGeom prst="rect">
                      <a:avLst/>
                    </a:prstGeom>
                    <a:noFill/>
                    <a:ln>
                      <a:solidFill>
                        <a:schemeClr val="accent3">
                          <a:lumMod val="40000"/>
                          <a:lumOff val="60000"/>
                        </a:schemeClr>
                      </a:solidFill>
                    </a:ln>
                  </pic:spPr>
                </pic:pic>
              </a:graphicData>
            </a:graphic>
          </wp:inline>
        </w:drawing>
      </w:r>
    </w:p>
    <w:p w:rsidR="00A65521" w:rsidRDefault="00A65521" w:rsidP="00A65521">
      <w:pPr>
        <w:jc w:val="center"/>
        <w:rPr>
          <w:rFonts w:ascii="Times New Roman" w:hAnsi="Times New Roman" w:cs="Times New Roman"/>
          <w:sz w:val="24"/>
          <w:szCs w:val="24"/>
        </w:rPr>
      </w:pPr>
      <w:r w:rsidRPr="00A65521">
        <w:rPr>
          <w:rFonts w:ascii="Times New Roman" w:hAnsi="Times New Roman" w:cs="Times New Roman"/>
          <w:b/>
          <w:sz w:val="24"/>
          <w:szCs w:val="24"/>
        </w:rPr>
        <w:t>Fig:</w:t>
      </w:r>
      <w:r>
        <w:rPr>
          <w:rFonts w:ascii="Times New Roman" w:hAnsi="Times New Roman" w:cs="Times New Roman"/>
          <w:sz w:val="24"/>
          <w:szCs w:val="24"/>
        </w:rPr>
        <w:t xml:space="preserve"> Inventory Management System</w:t>
      </w:r>
    </w:p>
    <w:p w:rsidR="0039300C" w:rsidRDefault="003B1E21" w:rsidP="00251C22">
      <w:pPr>
        <w:pStyle w:val="Heading1"/>
        <w:numPr>
          <w:ilvl w:val="0"/>
          <w:numId w:val="2"/>
        </w:numPr>
        <w:jc w:val="both"/>
        <w:rPr>
          <w:b/>
        </w:rPr>
      </w:pPr>
      <w:bookmarkStart w:id="7" w:name="_Toc474060916"/>
      <w:r>
        <w:rPr>
          <w:b/>
        </w:rPr>
        <w:lastRenderedPageBreak/>
        <w:t>Why Organization Use</w:t>
      </w:r>
      <w:r w:rsidR="0039300C" w:rsidRPr="0039300C">
        <w:rPr>
          <w:b/>
        </w:rPr>
        <w:t xml:space="preserve"> Inventory</w:t>
      </w:r>
      <w:r w:rsidR="00A65521">
        <w:rPr>
          <w:b/>
        </w:rPr>
        <w:t xml:space="preserve"> Management</w:t>
      </w:r>
      <w:bookmarkEnd w:id="7"/>
    </w:p>
    <w:p w:rsidR="002B3D4B" w:rsidRPr="002B3D4B" w:rsidRDefault="002B3D4B" w:rsidP="00CD2CD5">
      <w:pPr>
        <w:pStyle w:val="ListParagraph"/>
        <w:numPr>
          <w:ilvl w:val="0"/>
          <w:numId w:val="19"/>
        </w:numPr>
        <w:ind w:left="720"/>
        <w:jc w:val="both"/>
        <w:rPr>
          <w:rFonts w:ascii="Times New Roman" w:hAnsi="Times New Roman"/>
          <w:sz w:val="24"/>
          <w:szCs w:val="24"/>
        </w:rPr>
      </w:pPr>
      <w:r w:rsidRPr="002B3D4B">
        <w:rPr>
          <w:rFonts w:ascii="Times New Roman" w:hAnsi="Times New Roman"/>
          <w:sz w:val="24"/>
          <w:szCs w:val="24"/>
          <w:bdr w:val="none" w:sz="0" w:space="0" w:color="auto" w:frame="1"/>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management is primarily about specifying the shape and percentage of stocked goods.</w:t>
      </w:r>
    </w:p>
    <w:p w:rsidR="00CD2CD5" w:rsidRPr="00CD2CD5" w:rsidRDefault="002B3D4B" w:rsidP="00121776">
      <w:pPr>
        <w:pStyle w:val="ListParagraph"/>
        <w:numPr>
          <w:ilvl w:val="0"/>
          <w:numId w:val="19"/>
        </w:numPr>
        <w:ind w:left="720"/>
        <w:jc w:val="both"/>
        <w:rPr>
          <w:rFonts w:ascii="Times New Roman" w:hAnsi="Times New Roman"/>
          <w:sz w:val="24"/>
          <w:szCs w:val="24"/>
        </w:rPr>
      </w:pPr>
      <w:r w:rsidRPr="002B3D4B">
        <w:rPr>
          <w:rFonts w:ascii="Times New Roman" w:hAnsi="Times New Roman"/>
          <w:color w:val="000000"/>
          <w:sz w:val="24"/>
          <w:szCs w:val="24"/>
          <w:shd w:val="clear" w:color="auto" w:fill="FCFCFC"/>
        </w:rPr>
        <w:t>The scope of inventory management concerns the fine lines between replenishment lead time,</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carrying costs</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of 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asset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w:t>
      </w:r>
      <w:r w:rsidR="00121776">
        <w:rPr>
          <w:rFonts w:ascii="Times New Roman" w:hAnsi="Times New Roman"/>
          <w:color w:val="000000"/>
          <w:sz w:val="24"/>
          <w:szCs w:val="24"/>
          <w:shd w:val="clear" w:color="auto" w:fill="FCFCFC"/>
        </w:rPr>
        <w:t xml:space="preserve">agement, inventory forecasting, </w:t>
      </w:r>
      <w:r w:rsidRPr="002B3D4B">
        <w:rPr>
          <w:rFonts w:ascii="Times New Roman" w:hAnsi="Times New Roman"/>
          <w:color w:val="000000"/>
          <w:sz w:val="24"/>
          <w:szCs w:val="24"/>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valuation</w:t>
      </w:r>
      <w:r w:rsidRPr="002B3D4B">
        <w:rPr>
          <w:rFonts w:ascii="Times New Roman" w:hAnsi="Times New Roman"/>
          <w:color w:val="000000"/>
          <w:sz w:val="24"/>
          <w:szCs w:val="24"/>
          <w:shd w:val="clear" w:color="auto" w:fill="FCFCFC"/>
        </w:rPr>
        <w:t>, inventory visibility, future inventory price forecasting, physical inventory, available physical space for inventory, quality management, replenishment,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returns</w:t>
      </w:r>
      <w:r w:rsidRPr="002B3D4B">
        <w:rPr>
          <w:rStyle w:val="apple-converted-space"/>
          <w:rFonts w:ascii="Times New Roman" w:hAnsi="Times New Roman"/>
          <w:color w:val="000000"/>
          <w:sz w:val="24"/>
          <w:szCs w:val="24"/>
          <w:shd w:val="clear" w:color="auto" w:fill="FCFCFC"/>
        </w:rPr>
        <w:t> </w:t>
      </w:r>
      <w:r w:rsidR="00CD2CD5">
        <w:rPr>
          <w:rFonts w:ascii="Times New Roman" w:hAnsi="Times New Roman"/>
          <w:color w:val="000000"/>
          <w:sz w:val="24"/>
          <w:szCs w:val="24"/>
          <w:shd w:val="clear" w:color="auto" w:fill="FCFCFC"/>
        </w:rPr>
        <w:t>defective goods</w:t>
      </w:r>
      <w:r w:rsidRPr="002B3D4B">
        <w:rPr>
          <w:rFonts w:ascii="Times New Roman" w:hAnsi="Times New Roman"/>
          <w:color w:val="000000"/>
          <w:sz w:val="24"/>
          <w:szCs w:val="24"/>
          <w:shd w:val="clear" w:color="auto" w:fill="FCFCFC"/>
        </w:rPr>
        <w:t xml:space="preserve"> and demand forecasting. Balancing these competing requirements leads to optimal inventory levels, whic</w:t>
      </w:r>
      <w:r>
        <w:rPr>
          <w:rFonts w:ascii="Times New Roman" w:hAnsi="Times New Roman"/>
          <w:color w:val="000000"/>
          <w:sz w:val="24"/>
          <w:szCs w:val="24"/>
          <w:shd w:val="clear" w:color="auto" w:fill="FCFCFC"/>
        </w:rPr>
        <w:t xml:space="preserve">h is an on-going process </w:t>
      </w:r>
      <w:r w:rsidRPr="002B3D4B">
        <w:rPr>
          <w:rFonts w:ascii="Times New Roman" w:hAnsi="Times New Roman"/>
          <w:color w:val="000000"/>
          <w:sz w:val="24"/>
          <w:szCs w:val="24"/>
          <w:shd w:val="clear" w:color="auto" w:fill="FCFCFC"/>
        </w:rPr>
        <w:t>as the business needs shift and react to the wider environment.</w:t>
      </w:r>
    </w:p>
    <w:p w:rsidR="00CA7AB5" w:rsidRPr="00CA7AB5" w:rsidRDefault="00CA7AB5" w:rsidP="00121776">
      <w:pPr>
        <w:pStyle w:val="ListParagraph"/>
        <w:numPr>
          <w:ilvl w:val="0"/>
          <w:numId w:val="19"/>
        </w:numPr>
        <w:ind w:left="720"/>
        <w:jc w:val="both"/>
        <w:rPr>
          <w:rFonts w:ascii="Times New Roman" w:hAnsi="Times New Roman"/>
          <w:sz w:val="24"/>
          <w:szCs w:val="24"/>
        </w:rPr>
      </w:pPr>
      <w:r w:rsidRPr="00CA7AB5">
        <w:rPr>
          <w:rFonts w:asciiTheme="minorHAnsi" w:hAnsiTheme="minorHAnsi"/>
          <w:sz w:val="24"/>
          <w:szCs w:val="24"/>
          <w:shd w:val="clear" w:color="auto" w:fill="FCFCFC"/>
        </w:rPr>
        <w:t xml:space="preserve">Management of </w:t>
      </w:r>
      <w:r w:rsidRPr="00693839">
        <w:rPr>
          <w:rFonts w:ascii="Times New Roman" w:hAnsi="Times New Roman"/>
          <w:sz w:val="24"/>
          <w:szCs w:val="24"/>
          <w:shd w:val="clear" w:color="auto" w:fill="FCFCFC"/>
        </w:rPr>
        <w:t xml:space="preserve">the inventories, with the primary objective of determining/controlling </w:t>
      </w:r>
      <w:r w:rsidRPr="00CA7AB5">
        <w:rPr>
          <w:rFonts w:ascii="Times New Roman" w:hAnsi="Times New Roman"/>
          <w:sz w:val="24"/>
          <w:szCs w:val="24"/>
          <w:shd w:val="clear" w:color="auto" w:fill="FCFCFC"/>
        </w:rPr>
        <w:t>stock levels within the physical distribution system, functions to balance the need for product availability against the need for minimizing stock holding and handling costs.</w:t>
      </w:r>
    </w:p>
    <w:p w:rsidR="00A65521" w:rsidRPr="00CA7AB5" w:rsidRDefault="00CA7AB5" w:rsidP="00121776">
      <w:pPr>
        <w:pStyle w:val="ListParagraph"/>
        <w:numPr>
          <w:ilvl w:val="0"/>
          <w:numId w:val="19"/>
        </w:numPr>
        <w:ind w:left="720"/>
        <w:jc w:val="both"/>
        <w:rPr>
          <w:rFonts w:asciiTheme="minorHAnsi" w:hAnsiTheme="minorHAnsi"/>
          <w:sz w:val="24"/>
          <w:szCs w:val="24"/>
        </w:rPr>
      </w:pPr>
      <w:r w:rsidRPr="00CA7AB5">
        <w:rPr>
          <w:rFonts w:ascii="Times New Roman" w:hAnsi="Times New Roman"/>
          <w:color w:val="000000"/>
          <w:sz w:val="24"/>
          <w:szCs w:val="24"/>
          <w:shd w:val="clear" w:color="auto" w:fill="FCFCFC"/>
        </w:rPr>
        <w:t>Inventory management also can help companies improve cash flows. Companies with effective inventory management do not have to spend large</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capital</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color w:val="000000"/>
          <w:sz w:val="24"/>
          <w:szCs w:val="24"/>
          <w:shd w:val="clear" w:color="auto" w:fill="FCFCFC"/>
        </w:rPr>
        <w:t>balances for purchasing enormous amounts of inventory at once. This also saves handling and</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holding costs</w:t>
      </w:r>
      <w:r w:rsidRPr="00CA7AB5">
        <w:rPr>
          <w:rFonts w:ascii="Times New Roman" w:hAnsi="Times New Roman"/>
          <w:color w:val="000000"/>
          <w:sz w:val="24"/>
          <w:szCs w:val="24"/>
          <w:shd w:val="clear" w:color="auto" w:fill="FCFCFC"/>
        </w:rPr>
        <w:t>.</w:t>
      </w:r>
    </w:p>
    <w:p w:rsidR="00912029" w:rsidRPr="00912029" w:rsidRDefault="0039300C" w:rsidP="00912029">
      <w:pPr>
        <w:pStyle w:val="Heading1"/>
        <w:rPr>
          <w:b/>
        </w:rPr>
      </w:pPr>
      <w:bookmarkStart w:id="8" w:name="_Toc434502061"/>
      <w:bookmarkStart w:id="9" w:name="_Toc431747238"/>
      <w:bookmarkStart w:id="10" w:name="_Toc474060917"/>
      <w:r>
        <w:rPr>
          <w:b/>
        </w:rPr>
        <w:t>4</w:t>
      </w:r>
      <w:r w:rsidR="00912029">
        <w:rPr>
          <w:b/>
        </w:rPr>
        <w:t xml:space="preserve">.0 </w:t>
      </w:r>
      <w:r w:rsidR="00912029" w:rsidRPr="00912029">
        <w:rPr>
          <w:b/>
        </w:rPr>
        <w:t>Functional features of inventory modules are given below</w:t>
      </w:r>
      <w:bookmarkEnd w:id="8"/>
      <w:bookmarkEnd w:id="9"/>
      <w:bookmarkEnd w:id="10"/>
    </w:p>
    <w:p w:rsidR="00912029" w:rsidRPr="00912029" w:rsidRDefault="00121014" w:rsidP="00967848">
      <w:pPr>
        <w:pStyle w:val="ListParagraph"/>
        <w:numPr>
          <w:ilvl w:val="0"/>
          <w:numId w:val="4"/>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Department raises</w:t>
      </w:r>
      <w:r w:rsidR="00967848">
        <w:rPr>
          <w:rFonts w:ascii="Times New Roman" w:hAnsi="Times New Roman"/>
          <w:sz w:val="24"/>
          <w:szCs w:val="24"/>
        </w:rPr>
        <w:t xml:space="preserve"> an</w:t>
      </w:r>
      <w:r w:rsidR="00912029" w:rsidRPr="00912029">
        <w:rPr>
          <w:rFonts w:ascii="Times New Roman" w:hAnsi="Times New Roman"/>
          <w:sz w:val="24"/>
          <w:szCs w:val="24"/>
        </w:rPr>
        <w:t xml:space="preserve"> indent</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Approval Authority verifies the Indent with necessary information</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 xml:space="preserve">Store Keeper sends all </w:t>
      </w:r>
      <w:r w:rsidR="0070610A">
        <w:rPr>
          <w:rFonts w:ascii="Times New Roman" w:hAnsi="Times New Roman"/>
          <w:sz w:val="24"/>
          <w:szCs w:val="24"/>
        </w:rPr>
        <w:t>the products according to i</w:t>
      </w:r>
      <w:r w:rsidRPr="00912029">
        <w:rPr>
          <w:rFonts w:ascii="Times New Roman" w:hAnsi="Times New Roman"/>
          <w:sz w:val="24"/>
          <w:szCs w:val="24"/>
        </w:rPr>
        <w:t xml:space="preserve">ndent information to </w:t>
      </w:r>
      <w:r w:rsidR="00121014">
        <w:rPr>
          <w:rFonts w:ascii="Times New Roman" w:hAnsi="Times New Roman"/>
          <w:sz w:val="24"/>
          <w:szCs w:val="24"/>
        </w:rPr>
        <w:t>Plant</w:t>
      </w:r>
      <w:r w:rsidRPr="00912029">
        <w:rPr>
          <w:rFonts w:ascii="Times New Roman" w:hAnsi="Times New Roman"/>
          <w:sz w:val="24"/>
          <w:szCs w:val="24"/>
        </w:rPr>
        <w:t xml:space="preserve"> Manager or Employer or Department</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receives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QC Authority checks quality and quantity of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 xml:space="preserve">If goods are in good quality and exact quantity then </w:t>
      </w:r>
      <w:r w:rsidR="00CD159D">
        <w:rPr>
          <w:rFonts w:ascii="Times New Roman" w:hAnsi="Times New Roman"/>
          <w:sz w:val="24"/>
          <w:szCs w:val="24"/>
        </w:rPr>
        <w:t>Quality Control (</w:t>
      </w:r>
      <w:r w:rsidRPr="00912029">
        <w:rPr>
          <w:rFonts w:ascii="Times New Roman" w:hAnsi="Times New Roman"/>
          <w:sz w:val="24"/>
          <w:szCs w:val="24"/>
        </w:rPr>
        <w:t>QC</w:t>
      </w:r>
      <w:r w:rsidR="00CD159D">
        <w:rPr>
          <w:rFonts w:ascii="Times New Roman" w:hAnsi="Times New Roman"/>
          <w:sz w:val="24"/>
          <w:szCs w:val="24"/>
        </w:rPr>
        <w:t>)</w:t>
      </w:r>
      <w:r w:rsidRPr="00912029">
        <w:rPr>
          <w:rFonts w:ascii="Times New Roman" w:hAnsi="Times New Roman"/>
          <w:sz w:val="24"/>
          <w:szCs w:val="24"/>
        </w:rPr>
        <w:t xml:space="preserve"> accept goods and update the stock of the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If goods are not in good condition and not exact quantity, QC Authority returns the rejected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sends back all rejected goods to Supplier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checks all goods and if finds any mismatch then sends the goods to Supplier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Transfer Request Authority (Merchandiser / Storekeeper / others) sends request to Approval Authority for item transfer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Storekeeper receives request from approval authority for transfer out item from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Based on approval storekeeper can transfer item from one stock to another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issue item to </w:t>
      </w:r>
      <w:r w:rsidR="00121014">
        <w:rPr>
          <w:rFonts w:ascii="Times New Roman" w:hAnsi="Times New Roman"/>
          <w:sz w:val="24"/>
          <w:szCs w:val="24"/>
        </w:rPr>
        <w:t>Plant</w:t>
      </w:r>
      <w:r w:rsidRPr="00912029">
        <w:rPr>
          <w:rFonts w:ascii="Times New Roman" w:hAnsi="Times New Roman"/>
          <w:sz w:val="24"/>
          <w:szCs w:val="24"/>
        </w:rPr>
        <w:t xml:space="preserve"> Manager or Employee / Department against indent</w:t>
      </w:r>
      <w:r w:rsidR="00967848">
        <w:rPr>
          <w:rFonts w:ascii="Times New Roman" w:hAnsi="Times New Roman"/>
          <w:sz w:val="24"/>
          <w:szCs w:val="24"/>
        </w:rPr>
        <w:t>.</w:t>
      </w:r>
    </w:p>
    <w:p w:rsidR="00912029" w:rsidRPr="00912029" w:rsidRDefault="00121014" w:rsidP="00967848">
      <w:pPr>
        <w:pStyle w:val="ListParagraph"/>
        <w:numPr>
          <w:ilvl w:val="0"/>
          <w:numId w:val="6"/>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 Department can return issued item</w:t>
      </w:r>
      <w:r w:rsidR="00967848">
        <w:rPr>
          <w:rFonts w:ascii="Times New Roman" w:hAnsi="Times New Roman"/>
          <w:sz w:val="24"/>
          <w:szCs w:val="24"/>
        </w:rPr>
        <w:t>.</w:t>
      </w:r>
      <w:r w:rsidR="00912029" w:rsidRPr="00912029">
        <w:rPr>
          <w:rFonts w:ascii="Times New Roman" w:hAnsi="Times New Roman"/>
          <w:sz w:val="24"/>
          <w:szCs w:val="24"/>
        </w:rPr>
        <w:t xml:space="preserve"> </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w:t>
      </w:r>
      <w:r w:rsidR="00967848" w:rsidRPr="00912029">
        <w:rPr>
          <w:rFonts w:ascii="Times New Roman" w:hAnsi="Times New Roman"/>
          <w:sz w:val="24"/>
          <w:szCs w:val="24"/>
        </w:rPr>
        <w:t>adjust the</w:t>
      </w:r>
      <w:r w:rsidRPr="00912029">
        <w:rPr>
          <w:rFonts w:ascii="Times New Roman" w:hAnsi="Times New Roman"/>
          <w:sz w:val="24"/>
          <w:szCs w:val="24"/>
        </w:rPr>
        <w:t xml:space="preserve"> difference item stock in between system and physical</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Item can be adjusted in case of missing or damaged</w:t>
      </w:r>
      <w:r w:rsidR="00967848">
        <w:rPr>
          <w:rFonts w:ascii="Times New Roman" w:hAnsi="Times New Roman"/>
          <w:sz w:val="24"/>
          <w:szCs w:val="24"/>
        </w:rPr>
        <w:t>.</w:t>
      </w:r>
    </w:p>
    <w:p w:rsidR="00912029" w:rsidRPr="00121014" w:rsidRDefault="0039300C" w:rsidP="00121014">
      <w:pPr>
        <w:pStyle w:val="Heading1"/>
        <w:rPr>
          <w:b/>
        </w:rPr>
      </w:pPr>
      <w:bookmarkStart w:id="11" w:name="_Toc474060918"/>
      <w:bookmarkStart w:id="12" w:name="_Toc434502062"/>
      <w:r>
        <w:rPr>
          <w:b/>
        </w:rPr>
        <w:lastRenderedPageBreak/>
        <w:t>5</w:t>
      </w:r>
      <w:r w:rsidR="00121014">
        <w:rPr>
          <w:b/>
        </w:rPr>
        <w:t xml:space="preserve">.0 </w:t>
      </w:r>
      <w:r w:rsidR="00912029" w:rsidRPr="00121014">
        <w:rPr>
          <w:b/>
        </w:rPr>
        <w:t>Inventory Process</w:t>
      </w:r>
      <w:bookmarkEnd w:id="11"/>
      <w:r w:rsidR="00912029" w:rsidRPr="00121014">
        <w:rPr>
          <w:b/>
        </w:rPr>
        <w:t xml:space="preserve"> </w:t>
      </w:r>
      <w:bookmarkEnd w:id="12"/>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Raise indent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goods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return process</w:t>
      </w:r>
    </w:p>
    <w:p w:rsidR="00912029" w:rsidRPr="00B725E3" w:rsidRDefault="006152CE" w:rsidP="00CD159D">
      <w:pPr>
        <w:pStyle w:val="ListParagraph"/>
        <w:numPr>
          <w:ilvl w:val="0"/>
          <w:numId w:val="3"/>
        </w:numPr>
        <w:jc w:val="both"/>
        <w:rPr>
          <w:rFonts w:ascii="Times New Roman" w:hAnsi="Times New Roman"/>
          <w:sz w:val="24"/>
          <w:szCs w:val="24"/>
        </w:rPr>
      </w:pPr>
      <w:r>
        <w:rPr>
          <w:rFonts w:ascii="Times New Roman" w:hAnsi="Times New Roman"/>
          <w:sz w:val="24"/>
          <w:szCs w:val="24"/>
        </w:rPr>
        <w:t>Quality Control(</w:t>
      </w:r>
      <w:r w:rsidR="00912029" w:rsidRPr="00B725E3">
        <w:rPr>
          <w:rFonts w:ascii="Times New Roman" w:hAnsi="Times New Roman"/>
          <w:sz w:val="24"/>
          <w:szCs w:val="24"/>
        </w:rPr>
        <w:t>QC</w:t>
      </w:r>
      <w:r>
        <w:rPr>
          <w:rFonts w:ascii="Times New Roman" w:hAnsi="Times New Roman"/>
          <w:sz w:val="24"/>
          <w:szCs w:val="24"/>
        </w:rPr>
        <w:t>)</w:t>
      </w:r>
      <w:r w:rsidR="00912029" w:rsidRPr="00B725E3">
        <w:rPr>
          <w:rFonts w:ascii="Times New Roman" w:hAnsi="Times New Roman"/>
          <w:sz w:val="24"/>
          <w:szCs w:val="24"/>
        </w:rPr>
        <w:t xml:space="preserve">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Inventory item transfer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item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return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Physical inventory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Item adjustment process</w:t>
      </w:r>
    </w:p>
    <w:p w:rsidR="00912029"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Gate Pass</w:t>
      </w:r>
      <w:r w:rsidR="00120214">
        <w:rPr>
          <w:rFonts w:ascii="Times New Roman" w:hAnsi="Times New Roman"/>
          <w:sz w:val="24"/>
          <w:szCs w:val="24"/>
        </w:rPr>
        <w:t xml:space="preserve"> Out</w:t>
      </w:r>
      <w:r w:rsidRPr="00B725E3">
        <w:rPr>
          <w:rFonts w:ascii="Times New Roman" w:hAnsi="Times New Roman"/>
          <w:sz w:val="24"/>
          <w:szCs w:val="24"/>
        </w:rPr>
        <w:t xml:space="preserve"> Process</w:t>
      </w:r>
    </w:p>
    <w:p w:rsidR="00360DB0" w:rsidRPr="003B1E21" w:rsidRDefault="00DF558A" w:rsidP="003B1E21">
      <w:pPr>
        <w:pStyle w:val="ListParagraph"/>
        <w:numPr>
          <w:ilvl w:val="0"/>
          <w:numId w:val="3"/>
        </w:numPr>
        <w:jc w:val="both"/>
        <w:rPr>
          <w:rFonts w:ascii="Times New Roman" w:hAnsi="Times New Roman"/>
          <w:sz w:val="24"/>
          <w:szCs w:val="24"/>
        </w:rPr>
      </w:pPr>
      <w:r w:rsidRPr="00100194">
        <w:rPr>
          <w:rFonts w:ascii="Times New Roman" w:hAnsi="Times New Roman"/>
          <w:sz w:val="24"/>
          <w:szCs w:val="24"/>
        </w:rPr>
        <w:t>Gate Pass In Process</w:t>
      </w:r>
    </w:p>
    <w:p w:rsidR="00C120F5" w:rsidRPr="001E4B43" w:rsidRDefault="0039300C" w:rsidP="001E4B43">
      <w:pPr>
        <w:pStyle w:val="Heading1"/>
        <w:rPr>
          <w:b/>
        </w:rPr>
      </w:pPr>
      <w:bookmarkStart w:id="13" w:name="_Toc434502064"/>
      <w:bookmarkStart w:id="14" w:name="_Toc474060919"/>
      <w:r>
        <w:rPr>
          <w:b/>
        </w:rPr>
        <w:t>6</w:t>
      </w:r>
      <w:r w:rsidR="00C120F5">
        <w:rPr>
          <w:b/>
        </w:rPr>
        <w:t xml:space="preserve">.0 </w:t>
      </w:r>
      <w:r w:rsidR="00C120F5" w:rsidRPr="00C120F5">
        <w:rPr>
          <w:b/>
        </w:rPr>
        <w:t>Process</w:t>
      </w:r>
      <w:bookmarkEnd w:id="13"/>
      <w:r>
        <w:rPr>
          <w:b/>
        </w:rPr>
        <w:t xml:space="preserve"> Flow </w:t>
      </w:r>
      <w:r w:rsidR="00C120F5">
        <w:rPr>
          <w:b/>
        </w:rPr>
        <w:t>Description</w:t>
      </w:r>
      <w:bookmarkEnd w:id="14"/>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15" w:name="_Toc434502065"/>
      <w:bookmarkStart w:id="16" w:name="_Toc474060920"/>
      <w:r>
        <w:rPr>
          <w:b/>
        </w:rPr>
        <w:t>6</w:t>
      </w:r>
      <w:r w:rsidR="00775761">
        <w:rPr>
          <w:b/>
        </w:rPr>
        <w:t xml:space="preserve">.1 </w:t>
      </w:r>
      <w:r w:rsidR="00C120F5" w:rsidRPr="00775761">
        <w:rPr>
          <w:b/>
        </w:rPr>
        <w:t>Raise Indent Process</w:t>
      </w:r>
      <w:bookmarkEnd w:id="15"/>
      <w:bookmarkEnd w:id="16"/>
    </w:p>
    <w:p w:rsidR="00C120F5" w:rsidRDefault="00F637F2" w:rsidP="0040290C">
      <w:pPr>
        <w:jc w:val="center"/>
      </w:pPr>
      <w:r w:rsidRPr="00F637F2">
        <w:rPr>
          <w:noProof/>
        </w:rPr>
        <w:drawing>
          <wp:inline distT="0" distB="0" distL="0" distR="0">
            <wp:extent cx="5943600" cy="3721736"/>
            <wp:effectExtent l="0" t="0" r="0" b="0"/>
            <wp:docPr id="28" name="Picture 28" descr="C:\Users\nahar.kamrun\Desktop\Inventory m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Inventory mng.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21736"/>
                    </a:xfrm>
                    <a:prstGeom prst="rect">
                      <a:avLst/>
                    </a:prstGeom>
                    <a:noFill/>
                    <a:ln>
                      <a:noFill/>
                    </a:ln>
                  </pic:spPr>
                </pic:pic>
              </a:graphicData>
            </a:graphic>
          </wp:inline>
        </w:drawing>
      </w:r>
    </w:p>
    <w:p w:rsidR="002261BC" w:rsidRPr="003B1E21" w:rsidRDefault="0040290C" w:rsidP="003B1E21">
      <w:pPr>
        <w:jc w:val="center"/>
        <w:rPr>
          <w:rFonts w:ascii="Times New Roman" w:hAnsi="Times New Roman" w:cs="Times New Roman"/>
          <w:sz w:val="24"/>
          <w:szCs w:val="24"/>
        </w:rPr>
      </w:pPr>
      <w:r w:rsidRPr="0040290C">
        <w:rPr>
          <w:rFonts w:ascii="Times New Roman" w:hAnsi="Times New Roman" w:cs="Times New Roman"/>
          <w:b/>
          <w:sz w:val="24"/>
          <w:szCs w:val="24"/>
        </w:rPr>
        <w:t>Fig:</w:t>
      </w:r>
      <w:r w:rsidRPr="0040290C">
        <w:rPr>
          <w:rFonts w:ascii="Times New Roman" w:hAnsi="Times New Roman" w:cs="Times New Roman"/>
          <w:sz w:val="24"/>
          <w:szCs w:val="24"/>
        </w:rPr>
        <w:t xml:space="preserve"> Raise Indent</w:t>
      </w:r>
    </w:p>
    <w:p w:rsidR="00F637F2" w:rsidRDefault="00F637F2" w:rsidP="00C120F5">
      <w:pPr>
        <w:rPr>
          <w:b/>
        </w:rPr>
      </w:pPr>
    </w:p>
    <w:p w:rsidR="00F637F2" w:rsidRDefault="00F637F2" w:rsidP="00C120F5">
      <w:pPr>
        <w:rPr>
          <w:b/>
        </w:rPr>
      </w:pPr>
    </w:p>
    <w:p w:rsidR="00C120F5" w:rsidRDefault="00C120F5" w:rsidP="00C120F5">
      <w:pPr>
        <w:rPr>
          <w:b/>
        </w:rPr>
      </w:pPr>
      <w:r w:rsidRPr="00B32B9A">
        <w:rPr>
          <w:b/>
        </w:rPr>
        <w:lastRenderedPageBreak/>
        <w:t>Raise Indent Process Description:</w:t>
      </w:r>
    </w:p>
    <w:p w:rsidR="00C120F5" w:rsidRPr="003B1E21" w:rsidRDefault="006B3D70"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Plant Manager</w:t>
      </w:r>
      <w:r w:rsidR="003D659B">
        <w:rPr>
          <w:rFonts w:ascii="Times New Roman" w:hAnsi="Times New Roman"/>
          <w:sz w:val="24"/>
          <w:szCs w:val="24"/>
        </w:rPr>
        <w:t xml:space="preserve"> or Employee/ Department raise i</w:t>
      </w:r>
      <w:r w:rsidR="00C120F5" w:rsidRPr="003B1E21">
        <w:rPr>
          <w:rFonts w:ascii="Times New Roman" w:hAnsi="Times New Roman"/>
          <w:sz w:val="24"/>
          <w:szCs w:val="24"/>
        </w:rPr>
        <w:t>ndent when they need products for production or Consumption.</w:t>
      </w:r>
    </w:p>
    <w:p w:rsidR="00C120F5" w:rsidRPr="003B1E21" w:rsidRDefault="003D659B" w:rsidP="003B1E21">
      <w:pPr>
        <w:pStyle w:val="ListParagraph"/>
        <w:numPr>
          <w:ilvl w:val="0"/>
          <w:numId w:val="4"/>
        </w:numPr>
        <w:jc w:val="both"/>
        <w:rPr>
          <w:rFonts w:ascii="Times New Roman" w:hAnsi="Times New Roman"/>
          <w:sz w:val="24"/>
          <w:szCs w:val="24"/>
        </w:rPr>
      </w:pPr>
      <w:r>
        <w:rPr>
          <w:rFonts w:ascii="Times New Roman" w:hAnsi="Times New Roman"/>
          <w:sz w:val="24"/>
          <w:szCs w:val="24"/>
        </w:rPr>
        <w:t>They send the i</w:t>
      </w:r>
      <w:r w:rsidR="00C120F5" w:rsidRPr="003B1E21">
        <w:rPr>
          <w:rFonts w:ascii="Times New Roman" w:hAnsi="Times New Roman"/>
          <w:sz w:val="24"/>
          <w:szCs w:val="24"/>
        </w:rPr>
        <w:t>ndent to App</w:t>
      </w:r>
      <w:r>
        <w:rPr>
          <w:rFonts w:ascii="Times New Roman" w:hAnsi="Times New Roman"/>
          <w:sz w:val="24"/>
          <w:szCs w:val="24"/>
        </w:rPr>
        <w:t>roval Authority to approve the i</w:t>
      </w:r>
      <w:r w:rsidR="00C120F5" w:rsidRPr="003B1E21">
        <w:rPr>
          <w:rFonts w:ascii="Times New Roman" w:hAnsi="Times New Roman"/>
          <w:sz w:val="24"/>
          <w:szCs w:val="24"/>
        </w:rPr>
        <w:t xml:space="preserve">ndent. </w:t>
      </w:r>
    </w:p>
    <w:p w:rsidR="00C120F5" w:rsidRPr="003B1E21" w:rsidRDefault="00C120F5"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A</w:t>
      </w:r>
      <w:r w:rsidR="003D659B">
        <w:rPr>
          <w:rFonts w:ascii="Times New Roman" w:hAnsi="Times New Roman"/>
          <w:sz w:val="24"/>
          <w:szCs w:val="24"/>
        </w:rPr>
        <w:t>pproval Authority verifies the i</w:t>
      </w:r>
      <w:r w:rsidRPr="003B1E21">
        <w:rPr>
          <w:rFonts w:ascii="Times New Roman" w:hAnsi="Times New Roman"/>
          <w:sz w:val="24"/>
          <w:szCs w:val="24"/>
        </w:rPr>
        <w:t>ndent with necessary information.  Depending on</w:t>
      </w:r>
      <w:r w:rsidR="006B3D70" w:rsidRPr="003B1E21">
        <w:rPr>
          <w:rFonts w:ascii="Times New Roman" w:hAnsi="Times New Roman"/>
          <w:sz w:val="24"/>
          <w:szCs w:val="24"/>
        </w:rPr>
        <w:t xml:space="preserve"> the</w:t>
      </w:r>
      <w:r w:rsidRPr="003B1E21">
        <w:rPr>
          <w:rFonts w:ascii="Times New Roman" w:hAnsi="Times New Roman"/>
          <w:sz w:val="24"/>
          <w:szCs w:val="24"/>
        </w:rPr>
        <w:t xml:space="preserve"> approval decision further process</w:t>
      </w:r>
      <w:r w:rsidR="006B3D70" w:rsidRPr="003B1E21">
        <w:rPr>
          <w:rFonts w:ascii="Times New Roman" w:hAnsi="Times New Roman"/>
          <w:sz w:val="24"/>
          <w:szCs w:val="24"/>
        </w:rPr>
        <w:t xml:space="preserve"> is prepared</w:t>
      </w:r>
      <w:r w:rsidRPr="003B1E21">
        <w:rPr>
          <w:rFonts w:ascii="Times New Roman" w:hAnsi="Times New Roman"/>
          <w:sz w:val="24"/>
          <w:szCs w:val="24"/>
        </w:rPr>
        <w:t xml:space="preserve"> –</w:t>
      </w:r>
    </w:p>
    <w:p w:rsidR="00C120F5" w:rsidRPr="003B1E21"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Approved:</w:t>
      </w:r>
      <w:r w:rsidRPr="003B1E21">
        <w:rPr>
          <w:rFonts w:ascii="Times New Roman" w:hAnsi="Times New Roman"/>
          <w:sz w:val="24"/>
          <w:szCs w:val="24"/>
        </w:rPr>
        <w:t xml:space="preserve"> If approved, then Approval Authority sends the approval message to store keeper to take necessary steps.</w:t>
      </w:r>
    </w:p>
    <w:p w:rsidR="00C120F5" w:rsidRPr="003B1E21"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Not Approved:</w:t>
      </w:r>
      <w:r w:rsidRPr="003B1E21">
        <w:rPr>
          <w:rFonts w:ascii="Times New Roman" w:hAnsi="Times New Roman"/>
          <w:sz w:val="24"/>
          <w:szCs w:val="24"/>
        </w:rPr>
        <w:t xml:space="preserve"> If not approved, then Approval Authority cancels the Indent and stops the R</w:t>
      </w:r>
      <w:r w:rsidR="006B3D70" w:rsidRPr="003B1E21">
        <w:rPr>
          <w:rFonts w:ascii="Times New Roman" w:hAnsi="Times New Roman"/>
          <w:sz w:val="24"/>
          <w:szCs w:val="24"/>
        </w:rPr>
        <w:t>aise Indent Process in the beginning</w:t>
      </w:r>
      <w:r w:rsidRPr="003B1E21">
        <w:rPr>
          <w:rFonts w:ascii="Times New Roman" w:hAnsi="Times New Roman"/>
          <w:sz w:val="24"/>
          <w:szCs w:val="24"/>
        </w:rPr>
        <w:t>.</w:t>
      </w:r>
    </w:p>
    <w:p w:rsidR="00C120F5" w:rsidRPr="003B1E21" w:rsidRDefault="006B3D70"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According to approval process</w:t>
      </w:r>
      <w:r w:rsidR="003D659B">
        <w:rPr>
          <w:rFonts w:ascii="Times New Roman" w:hAnsi="Times New Roman"/>
          <w:sz w:val="24"/>
          <w:szCs w:val="24"/>
        </w:rPr>
        <w:t>, Store Keeper accepts i</w:t>
      </w:r>
      <w:r w:rsidR="00C120F5" w:rsidRPr="003B1E21">
        <w:rPr>
          <w:rFonts w:ascii="Times New Roman" w:hAnsi="Times New Roman"/>
          <w:sz w:val="24"/>
          <w:szCs w:val="24"/>
        </w:rPr>
        <w:t xml:space="preserve">ndent information with confirmation message. </w:t>
      </w:r>
    </w:p>
    <w:p w:rsidR="00C120F5" w:rsidRPr="003B1E21" w:rsidRDefault="00C120F5"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Store K</w:t>
      </w:r>
      <w:r w:rsidR="003D659B">
        <w:rPr>
          <w:rFonts w:ascii="Times New Roman" w:hAnsi="Times New Roman"/>
          <w:sz w:val="24"/>
          <w:szCs w:val="24"/>
        </w:rPr>
        <w:t>eeper issue stock according to i</w:t>
      </w:r>
      <w:r w:rsidRPr="003B1E21">
        <w:rPr>
          <w:rFonts w:ascii="Times New Roman" w:hAnsi="Times New Roman"/>
          <w:sz w:val="24"/>
          <w:szCs w:val="24"/>
        </w:rPr>
        <w:t xml:space="preserve">ndent information to </w:t>
      </w:r>
      <w:r w:rsidR="006B3D70" w:rsidRPr="003B1E21">
        <w:rPr>
          <w:rFonts w:ascii="Times New Roman" w:hAnsi="Times New Roman"/>
          <w:sz w:val="24"/>
          <w:szCs w:val="24"/>
        </w:rPr>
        <w:t>Plant Manager</w:t>
      </w:r>
      <w:r w:rsidRPr="003B1E21">
        <w:rPr>
          <w:rFonts w:ascii="Times New Roman" w:hAnsi="Times New Roman"/>
          <w:sz w:val="24"/>
          <w:szCs w:val="24"/>
        </w:rPr>
        <w:t xml:space="preserve"> or Employer or Department.</w:t>
      </w:r>
    </w:p>
    <w:p w:rsidR="00C120F5" w:rsidRPr="003B1E21" w:rsidRDefault="0039300C" w:rsidP="003B1E21">
      <w:pPr>
        <w:pStyle w:val="Heading2"/>
        <w:keepLines w:val="0"/>
        <w:numPr>
          <w:ilvl w:val="1"/>
          <w:numId w:val="0"/>
        </w:numPr>
        <w:tabs>
          <w:tab w:val="num" w:pos="864"/>
        </w:tabs>
        <w:spacing w:before="120" w:after="120" w:line="240" w:lineRule="auto"/>
        <w:ind w:left="864" w:hanging="864"/>
        <w:rPr>
          <w:b/>
        </w:rPr>
      </w:pPr>
      <w:bookmarkStart w:id="17" w:name="_Toc434502066"/>
      <w:bookmarkStart w:id="18" w:name="_Toc474060921"/>
      <w:r>
        <w:rPr>
          <w:b/>
        </w:rPr>
        <w:t>6</w:t>
      </w:r>
      <w:r w:rsidR="00775761">
        <w:rPr>
          <w:b/>
        </w:rPr>
        <w:t xml:space="preserve">.2 </w:t>
      </w:r>
      <w:r w:rsidR="00C120F5" w:rsidRPr="00775761">
        <w:rPr>
          <w:b/>
        </w:rPr>
        <w:t>Receive Goods Process</w:t>
      </w:r>
      <w:bookmarkEnd w:id="17"/>
      <w:bookmarkEnd w:id="18"/>
    </w:p>
    <w:p w:rsidR="00C120F5" w:rsidRPr="004B64F0" w:rsidRDefault="00C120F5" w:rsidP="00F4324B">
      <w:pPr>
        <w:pStyle w:val="NoSpacing"/>
        <w:jc w:val="center"/>
        <w:rPr>
          <w:rFonts w:asciiTheme="minorHAnsi" w:hAnsiTheme="minorHAnsi"/>
        </w:rPr>
      </w:pPr>
      <w:r>
        <w:rPr>
          <w:rFonts w:asciiTheme="minorHAnsi" w:hAnsiTheme="minorHAnsi"/>
          <w:noProof/>
        </w:rPr>
        <w:drawing>
          <wp:inline distT="0" distB="0" distL="0" distR="0" wp14:anchorId="31EA5EED" wp14:editId="07487C86">
            <wp:extent cx="5270500" cy="411601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s_receive_process.jpg"/>
                    <pic:cNvPicPr/>
                  </pic:nvPicPr>
                  <pic:blipFill>
                    <a:blip r:embed="rId12">
                      <a:extLst>
                        <a:ext uri="{28A0092B-C50C-407E-A947-70E740481C1C}">
                          <a14:useLocalDpi xmlns:a14="http://schemas.microsoft.com/office/drawing/2010/main" val="0"/>
                        </a:ext>
                      </a:extLst>
                    </a:blip>
                    <a:stretch>
                      <a:fillRect/>
                    </a:stretch>
                  </pic:blipFill>
                  <pic:spPr>
                    <a:xfrm>
                      <a:off x="0" y="0"/>
                      <a:ext cx="5274334" cy="4119004"/>
                    </a:xfrm>
                    <a:prstGeom prst="rect">
                      <a:avLst/>
                    </a:prstGeom>
                  </pic:spPr>
                </pic:pic>
              </a:graphicData>
            </a:graphic>
          </wp:inline>
        </w:drawing>
      </w:r>
    </w:p>
    <w:p w:rsidR="00F4324B" w:rsidRDefault="00F4324B" w:rsidP="00F4324B">
      <w:pPr>
        <w:jc w:val="center"/>
      </w:pPr>
      <w:r w:rsidRPr="00F4324B">
        <w:rPr>
          <w:rFonts w:ascii="Times New Roman" w:hAnsi="Times New Roman" w:cs="Times New Roman"/>
          <w:b/>
          <w:sz w:val="24"/>
          <w:szCs w:val="24"/>
        </w:rPr>
        <w:t>Fig:</w:t>
      </w:r>
      <w:r w:rsidRPr="00F4324B">
        <w:rPr>
          <w:b/>
        </w:rPr>
        <w:t xml:space="preserve"> </w:t>
      </w:r>
      <w:r w:rsidRPr="00F4324B">
        <w:rPr>
          <w:rFonts w:ascii="Times New Roman" w:hAnsi="Times New Roman" w:cs="Times New Roman"/>
          <w:sz w:val="24"/>
          <w:szCs w:val="24"/>
        </w:rPr>
        <w:t>Receive Goods Process</w:t>
      </w:r>
    </w:p>
    <w:p w:rsidR="00F4324B" w:rsidRPr="004B64F0" w:rsidRDefault="00F4324B" w:rsidP="00F4324B">
      <w:pPr>
        <w:jc w:val="center"/>
      </w:pPr>
    </w:p>
    <w:p w:rsidR="00C120F5" w:rsidRDefault="00C120F5" w:rsidP="00C120F5">
      <w:pPr>
        <w:tabs>
          <w:tab w:val="left" w:pos="4185"/>
        </w:tabs>
        <w:rPr>
          <w:b/>
        </w:rPr>
      </w:pPr>
      <w:r w:rsidRPr="00B32B9A">
        <w:rPr>
          <w:b/>
        </w:rPr>
        <w:lastRenderedPageBreak/>
        <w:t>Receive Goods Process Description</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Supplier sends goods against Purchase Order </w:t>
      </w:r>
      <w:r w:rsidR="003D659B">
        <w:rPr>
          <w:rFonts w:ascii="Times New Roman" w:hAnsi="Times New Roman"/>
          <w:sz w:val="24"/>
          <w:szCs w:val="24"/>
        </w:rPr>
        <w:t>(PO) or commercial i</w:t>
      </w:r>
      <w:r w:rsidRPr="003B1E21">
        <w:rPr>
          <w:rFonts w:ascii="Times New Roman" w:hAnsi="Times New Roman"/>
          <w:sz w:val="24"/>
          <w:szCs w:val="24"/>
        </w:rPr>
        <w:t>nvoice to requested location.</w:t>
      </w:r>
    </w:p>
    <w:p w:rsidR="00C120F5" w:rsidRPr="003B1E21" w:rsidRDefault="00F4324B"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Gate Security c</w:t>
      </w:r>
      <w:r w:rsidR="00C120F5" w:rsidRPr="003B1E21">
        <w:rPr>
          <w:rFonts w:ascii="Times New Roman" w:hAnsi="Times New Roman"/>
          <w:sz w:val="24"/>
          <w:szCs w:val="24"/>
        </w:rPr>
        <w:t>heck</w:t>
      </w:r>
      <w:r w:rsidRPr="003B1E21">
        <w:rPr>
          <w:rFonts w:ascii="Times New Roman" w:hAnsi="Times New Roman"/>
          <w:sz w:val="24"/>
          <w:szCs w:val="24"/>
        </w:rPr>
        <w:t>s</w:t>
      </w:r>
      <w:r w:rsidR="00C120F5" w:rsidRPr="003B1E21">
        <w:rPr>
          <w:rFonts w:ascii="Times New Roman" w:hAnsi="Times New Roman"/>
          <w:sz w:val="24"/>
          <w:szCs w:val="24"/>
        </w:rPr>
        <w:t xml:space="preserve"> the Consignment</w:t>
      </w:r>
      <w:r w:rsidRPr="003B1E21">
        <w:rPr>
          <w:rFonts w:ascii="Times New Roman" w:hAnsi="Times New Roman"/>
          <w:sz w:val="24"/>
          <w:szCs w:val="24"/>
        </w:rPr>
        <w:t xml:space="preserve"> according to instruction</w:t>
      </w:r>
      <w:r w:rsidR="00C120F5" w:rsidRPr="003B1E21">
        <w:rPr>
          <w:rFonts w:ascii="Times New Roman" w:hAnsi="Times New Roman"/>
          <w:sz w:val="24"/>
          <w:szCs w:val="24"/>
        </w:rPr>
        <w:t>.</w:t>
      </w:r>
    </w:p>
    <w:p w:rsidR="00C120F5" w:rsidRPr="003B1E21" w:rsidRDefault="003D659B"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If c</w:t>
      </w:r>
      <w:r w:rsidR="00C120F5" w:rsidRPr="003B1E21">
        <w:rPr>
          <w:rFonts w:ascii="Times New Roman" w:hAnsi="Times New Roman"/>
          <w:sz w:val="24"/>
          <w:szCs w:val="24"/>
        </w:rPr>
        <w:t>onsignment is not acceptable then it goes back to supplier</w:t>
      </w:r>
      <w:r w:rsidR="00F4324B"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If consignment is acceptable then gate security </w:t>
      </w:r>
      <w:r w:rsidR="00F4324B" w:rsidRPr="003B1E21">
        <w:rPr>
          <w:rFonts w:ascii="Times New Roman" w:hAnsi="Times New Roman"/>
          <w:sz w:val="24"/>
          <w:szCs w:val="24"/>
        </w:rPr>
        <w:t xml:space="preserve">will pass it to </w:t>
      </w:r>
      <w:r w:rsidRPr="003B1E21">
        <w:rPr>
          <w:rFonts w:ascii="Times New Roman" w:hAnsi="Times New Roman"/>
          <w:sz w:val="24"/>
          <w:szCs w:val="24"/>
        </w:rPr>
        <w:t>Storekeeper</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Store Keeper receives goods</w:t>
      </w:r>
      <w:r w:rsidR="00F4324B" w:rsidRPr="003B1E21">
        <w:rPr>
          <w:rFonts w:ascii="Times New Roman" w:hAnsi="Times New Roman"/>
          <w:sz w:val="24"/>
          <w:szCs w:val="24"/>
        </w:rPr>
        <w:t xml:space="preserve"> from gate security</w:t>
      </w:r>
      <w:r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Store Keeper</w:t>
      </w:r>
      <w:r w:rsidR="003D659B">
        <w:rPr>
          <w:rFonts w:ascii="Times New Roman" w:hAnsi="Times New Roman"/>
          <w:sz w:val="24"/>
          <w:szCs w:val="24"/>
        </w:rPr>
        <w:t xml:space="preserve"> confirms his acceptance as per Purchase </w:t>
      </w:r>
      <w:r w:rsidRPr="003B1E21">
        <w:rPr>
          <w:rFonts w:ascii="Times New Roman" w:hAnsi="Times New Roman"/>
          <w:sz w:val="24"/>
          <w:szCs w:val="24"/>
        </w:rPr>
        <w:t>Order</w:t>
      </w:r>
      <w:r w:rsidR="003D659B">
        <w:rPr>
          <w:rFonts w:ascii="Times New Roman" w:hAnsi="Times New Roman"/>
          <w:sz w:val="24"/>
          <w:szCs w:val="24"/>
        </w:rPr>
        <w:t xml:space="preserve"> (PO)</w:t>
      </w:r>
      <w:r w:rsidRPr="003B1E21">
        <w:rPr>
          <w:rFonts w:ascii="Times New Roman" w:hAnsi="Times New Roman"/>
          <w:sz w:val="24"/>
          <w:szCs w:val="24"/>
        </w:rPr>
        <w:t xml:space="preserve"> and sends all goods to </w:t>
      </w:r>
      <w:r w:rsidR="00F4324B" w:rsidRPr="003B1E21">
        <w:rPr>
          <w:rFonts w:ascii="Times New Roman" w:hAnsi="Times New Roman"/>
          <w:sz w:val="24"/>
          <w:szCs w:val="24"/>
        </w:rPr>
        <w:t xml:space="preserve">quality control (QC) </w:t>
      </w:r>
      <w:r w:rsidR="003D659B">
        <w:rPr>
          <w:rFonts w:ascii="Times New Roman" w:hAnsi="Times New Roman"/>
          <w:sz w:val="24"/>
          <w:szCs w:val="24"/>
        </w:rPr>
        <w:t>a</w:t>
      </w:r>
      <w:r w:rsidRPr="003B1E21">
        <w:rPr>
          <w:rFonts w:ascii="Times New Roman" w:hAnsi="Times New Roman"/>
          <w:sz w:val="24"/>
          <w:szCs w:val="24"/>
        </w:rPr>
        <w:t>uthority for proper quality control</w:t>
      </w:r>
      <w:r w:rsidR="00F4324B" w:rsidRPr="003B1E21">
        <w:rPr>
          <w:rFonts w:ascii="Times New Roman" w:hAnsi="Times New Roman"/>
          <w:sz w:val="24"/>
          <w:szCs w:val="24"/>
        </w:rPr>
        <w:t xml:space="preserve"> check</w:t>
      </w:r>
      <w:r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QC Authority receives all goods and ends the </w:t>
      </w:r>
      <w:r w:rsidR="00F4324B" w:rsidRPr="003B1E21">
        <w:rPr>
          <w:rFonts w:ascii="Times New Roman" w:hAnsi="Times New Roman"/>
          <w:sz w:val="24"/>
          <w:szCs w:val="24"/>
        </w:rPr>
        <w:t xml:space="preserve">receive goods </w:t>
      </w:r>
      <w:r w:rsidRPr="003B1E21">
        <w:rPr>
          <w:rFonts w:ascii="Times New Roman" w:hAnsi="Times New Roman"/>
          <w:sz w:val="24"/>
          <w:szCs w:val="24"/>
        </w:rPr>
        <w:t>process.</w:t>
      </w:r>
      <w:r w:rsidRPr="003B1E21">
        <w:rPr>
          <w:b/>
        </w:rPr>
        <w:tab/>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19" w:name="_Toc434502067"/>
      <w:bookmarkStart w:id="20" w:name="_Toc474060922"/>
      <w:r>
        <w:rPr>
          <w:b/>
        </w:rPr>
        <w:t>6</w:t>
      </w:r>
      <w:r w:rsidR="00775761" w:rsidRPr="00775761">
        <w:rPr>
          <w:b/>
        </w:rPr>
        <w:t xml:space="preserve">.3 </w:t>
      </w:r>
      <w:r w:rsidR="00C120F5" w:rsidRPr="00775761">
        <w:rPr>
          <w:b/>
        </w:rPr>
        <w:t>Receive Return Process</w:t>
      </w:r>
      <w:bookmarkEnd w:id="19"/>
      <w:bookmarkEnd w:id="20"/>
    </w:p>
    <w:p w:rsidR="00C120F5" w:rsidRDefault="00C120F5" w:rsidP="00E4179B">
      <w:pPr>
        <w:jc w:val="center"/>
      </w:pPr>
      <w:r>
        <w:rPr>
          <w:noProof/>
        </w:rPr>
        <w:drawing>
          <wp:inline distT="0" distB="0" distL="0" distR="0" wp14:anchorId="02DDCCAB" wp14:editId="12016124">
            <wp:extent cx="5791200" cy="4517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_return_process.jpg"/>
                    <pic:cNvPicPr/>
                  </pic:nvPicPr>
                  <pic:blipFill>
                    <a:blip r:embed="rId13">
                      <a:extLst>
                        <a:ext uri="{28A0092B-C50C-407E-A947-70E740481C1C}">
                          <a14:useLocalDpi xmlns:a14="http://schemas.microsoft.com/office/drawing/2010/main" val="0"/>
                        </a:ext>
                      </a:extLst>
                    </a:blip>
                    <a:stretch>
                      <a:fillRect/>
                    </a:stretch>
                  </pic:blipFill>
                  <pic:spPr>
                    <a:xfrm>
                      <a:off x="0" y="0"/>
                      <a:ext cx="5791565" cy="4517675"/>
                    </a:xfrm>
                    <a:prstGeom prst="rect">
                      <a:avLst/>
                    </a:prstGeom>
                  </pic:spPr>
                </pic:pic>
              </a:graphicData>
            </a:graphic>
          </wp:inline>
        </w:drawing>
      </w:r>
    </w:p>
    <w:p w:rsidR="00C120F5" w:rsidRPr="00004D49" w:rsidRDefault="00004D49" w:rsidP="00004D49">
      <w:pPr>
        <w:jc w:val="center"/>
        <w:rPr>
          <w:b/>
        </w:rPr>
      </w:pPr>
      <w:r w:rsidRPr="00004D49">
        <w:rPr>
          <w:b/>
        </w:rPr>
        <w:t>Fig:</w:t>
      </w:r>
      <w:r>
        <w:rPr>
          <w:b/>
        </w:rPr>
        <w:t xml:space="preserve"> </w:t>
      </w:r>
      <w:r w:rsidRPr="00004D49">
        <w:rPr>
          <w:rFonts w:ascii="Times New Roman" w:hAnsi="Times New Roman" w:cs="Times New Roman"/>
          <w:sz w:val="24"/>
          <w:szCs w:val="24"/>
        </w:rPr>
        <w:t>Receive Return Process</w:t>
      </w:r>
    </w:p>
    <w:p w:rsidR="003B1E21" w:rsidRDefault="003B1E21" w:rsidP="00C120F5">
      <w:pPr>
        <w:rPr>
          <w:b/>
        </w:rPr>
      </w:pPr>
    </w:p>
    <w:p w:rsidR="003B1E21" w:rsidRDefault="003B1E21" w:rsidP="00C120F5">
      <w:pPr>
        <w:rPr>
          <w:b/>
        </w:rPr>
      </w:pPr>
    </w:p>
    <w:p w:rsidR="003B1E21" w:rsidRDefault="003B1E21" w:rsidP="00C120F5">
      <w:pPr>
        <w:rPr>
          <w:b/>
        </w:rPr>
      </w:pPr>
    </w:p>
    <w:p w:rsidR="00C120F5" w:rsidRDefault="00C120F5" w:rsidP="00C120F5">
      <w:pPr>
        <w:rPr>
          <w:b/>
        </w:rPr>
      </w:pPr>
      <w:r w:rsidRPr="00B32B9A">
        <w:rPr>
          <w:b/>
        </w:rPr>
        <w:t>Receive Return Process Description</w:t>
      </w:r>
    </w:p>
    <w:p w:rsidR="00C120F5" w:rsidRPr="00004D49" w:rsidRDefault="00C120F5" w:rsidP="003B1E21">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Store K</w:t>
      </w:r>
      <w:r w:rsidR="00E46E05" w:rsidRPr="00004D49">
        <w:rPr>
          <w:rFonts w:ascii="Times New Roman" w:hAnsi="Times New Roman"/>
          <w:sz w:val="24"/>
          <w:szCs w:val="24"/>
        </w:rPr>
        <w:t>eeper checks all received goods.</w:t>
      </w:r>
    </w:p>
    <w:p w:rsidR="00C120F5" w:rsidRPr="00004D49" w:rsidRDefault="00C120F5" w:rsidP="003B1E21">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If there is any mismatch</w:t>
      </w:r>
      <w:r w:rsidR="00004D49" w:rsidRPr="00004D49">
        <w:rPr>
          <w:rFonts w:ascii="Times New Roman" w:hAnsi="Times New Roman"/>
          <w:sz w:val="24"/>
          <w:szCs w:val="24"/>
        </w:rPr>
        <w:t xml:space="preserve"> in goods</w:t>
      </w:r>
      <w:r w:rsidRPr="00004D49">
        <w:rPr>
          <w:rFonts w:ascii="Times New Roman" w:hAnsi="Times New Roman"/>
          <w:sz w:val="24"/>
          <w:szCs w:val="24"/>
        </w:rPr>
        <w:t xml:space="preserve"> against the order then storekeeper send</w:t>
      </w:r>
      <w:r w:rsidR="00004D49" w:rsidRPr="00004D49">
        <w:rPr>
          <w:rFonts w:ascii="Times New Roman" w:hAnsi="Times New Roman"/>
          <w:sz w:val="24"/>
          <w:szCs w:val="24"/>
        </w:rPr>
        <w:t>s the goods back to s</w:t>
      </w:r>
      <w:r w:rsidRPr="00004D49">
        <w:rPr>
          <w:rFonts w:ascii="Times New Roman" w:hAnsi="Times New Roman"/>
          <w:sz w:val="24"/>
          <w:szCs w:val="24"/>
        </w:rPr>
        <w:t>upplier for further action</w:t>
      </w:r>
      <w:r w:rsidR="00004D49" w:rsidRPr="00004D49">
        <w:rPr>
          <w:rFonts w:ascii="Times New Roman" w:hAnsi="Times New Roman"/>
          <w:sz w:val="24"/>
          <w:szCs w:val="24"/>
        </w:rPr>
        <w:t>.</w:t>
      </w:r>
    </w:p>
    <w:p w:rsidR="00C120F5" w:rsidRPr="00004D49" w:rsidRDefault="00C120F5" w:rsidP="003B1E21">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Gate Se</w:t>
      </w:r>
      <w:r w:rsidR="00004D49">
        <w:rPr>
          <w:rFonts w:ascii="Times New Roman" w:hAnsi="Times New Roman"/>
          <w:sz w:val="24"/>
          <w:szCs w:val="24"/>
        </w:rPr>
        <w:t>curity gets</w:t>
      </w:r>
      <w:r w:rsidR="00E46E05" w:rsidRPr="00004D49">
        <w:rPr>
          <w:rFonts w:ascii="Times New Roman" w:hAnsi="Times New Roman"/>
          <w:sz w:val="24"/>
          <w:szCs w:val="24"/>
        </w:rPr>
        <w:t xml:space="preserve"> the request to receive r</w:t>
      </w:r>
      <w:r w:rsidRPr="00004D49">
        <w:rPr>
          <w:rFonts w:ascii="Times New Roman" w:hAnsi="Times New Roman"/>
          <w:sz w:val="24"/>
          <w:szCs w:val="24"/>
        </w:rPr>
        <w:t>eturn goods to Supplier</w:t>
      </w:r>
      <w:r w:rsidR="00437B0F">
        <w:rPr>
          <w:rFonts w:ascii="Times New Roman" w:hAnsi="Times New Roman"/>
          <w:sz w:val="24"/>
          <w:szCs w:val="24"/>
        </w:rPr>
        <w:t>.</w:t>
      </w:r>
    </w:p>
    <w:p w:rsidR="00C120F5" w:rsidRPr="00004D49" w:rsidRDefault="00C120F5" w:rsidP="003B1E21">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If Gate Security accept</w:t>
      </w:r>
      <w:r w:rsidR="00004D49">
        <w:rPr>
          <w:rFonts w:ascii="Times New Roman" w:hAnsi="Times New Roman"/>
          <w:sz w:val="24"/>
          <w:szCs w:val="24"/>
        </w:rPr>
        <w:t>s</w:t>
      </w:r>
      <w:r w:rsidRPr="00004D49">
        <w:rPr>
          <w:rFonts w:ascii="Times New Roman" w:hAnsi="Times New Roman"/>
          <w:sz w:val="24"/>
          <w:szCs w:val="24"/>
        </w:rPr>
        <w:t xml:space="preserve"> the gate pass out request then the consignment goes back to Supplier</w:t>
      </w:r>
    </w:p>
    <w:p w:rsidR="00C120F5" w:rsidRPr="00B32B9A" w:rsidRDefault="00C120F5" w:rsidP="003B1E21">
      <w:pPr>
        <w:pStyle w:val="ListParagraph"/>
        <w:numPr>
          <w:ilvl w:val="0"/>
          <w:numId w:val="8"/>
        </w:numPr>
        <w:jc w:val="both"/>
        <w:rPr>
          <w:rFonts w:asciiTheme="minorHAnsi" w:hAnsiTheme="minorHAnsi"/>
          <w:b/>
        </w:rPr>
      </w:pPr>
      <w:r w:rsidRPr="00004D49">
        <w:rPr>
          <w:rFonts w:ascii="Times New Roman" w:hAnsi="Times New Roman"/>
          <w:sz w:val="24"/>
          <w:szCs w:val="24"/>
        </w:rPr>
        <w:t>If Gate Security don’t accept the gate pass out request then the consignment goes back to storekeeper again</w:t>
      </w:r>
      <w:r>
        <w:t>.</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1" w:name="_Toc434502068"/>
      <w:bookmarkStart w:id="22" w:name="_Toc474060923"/>
      <w:r>
        <w:rPr>
          <w:b/>
        </w:rPr>
        <w:t>6</w:t>
      </w:r>
      <w:r w:rsidR="00775761">
        <w:rPr>
          <w:b/>
        </w:rPr>
        <w:t xml:space="preserve">.4 </w:t>
      </w:r>
      <w:r w:rsidR="00004D49">
        <w:rPr>
          <w:b/>
        </w:rPr>
        <w:t xml:space="preserve">Quality Control (QC) </w:t>
      </w:r>
      <w:r w:rsidR="00C120F5" w:rsidRPr="00775761">
        <w:rPr>
          <w:b/>
        </w:rPr>
        <w:t>Process</w:t>
      </w:r>
      <w:bookmarkStart w:id="23" w:name="_GoBack"/>
      <w:bookmarkEnd w:id="21"/>
      <w:bookmarkEnd w:id="22"/>
      <w:bookmarkEnd w:id="23"/>
    </w:p>
    <w:p w:rsidR="00C120F5" w:rsidRDefault="00C120F5" w:rsidP="004A31A6">
      <w:pPr>
        <w:jc w:val="center"/>
      </w:pPr>
      <w:r>
        <w:rPr>
          <w:noProof/>
        </w:rPr>
        <w:drawing>
          <wp:inline distT="0" distB="0" distL="0" distR="0" wp14:anchorId="59F84B37" wp14:editId="256A631C">
            <wp:extent cx="6042825" cy="4719159"/>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c_process.jpg"/>
                    <pic:cNvPicPr/>
                  </pic:nvPicPr>
                  <pic:blipFill>
                    <a:blip r:embed="rId14">
                      <a:extLst>
                        <a:ext uri="{28A0092B-C50C-407E-A947-70E740481C1C}">
                          <a14:useLocalDpi xmlns:a14="http://schemas.microsoft.com/office/drawing/2010/main" val="0"/>
                        </a:ext>
                      </a:extLst>
                    </a:blip>
                    <a:stretch>
                      <a:fillRect/>
                    </a:stretch>
                  </pic:blipFill>
                  <pic:spPr>
                    <a:xfrm>
                      <a:off x="0" y="0"/>
                      <a:ext cx="6042825" cy="4719159"/>
                    </a:xfrm>
                    <a:prstGeom prst="rect">
                      <a:avLst/>
                    </a:prstGeom>
                  </pic:spPr>
                </pic:pic>
              </a:graphicData>
            </a:graphic>
          </wp:inline>
        </w:drawing>
      </w:r>
    </w:p>
    <w:p w:rsidR="004A31A6" w:rsidRPr="00661682" w:rsidRDefault="004A31A6" w:rsidP="004A31A6">
      <w:pPr>
        <w:jc w:val="center"/>
        <w:rPr>
          <w:rFonts w:ascii="Times New Roman" w:hAnsi="Times New Roman" w:cs="Times New Roman"/>
          <w:color w:val="FF0000"/>
          <w:sz w:val="24"/>
          <w:szCs w:val="24"/>
        </w:rPr>
      </w:pPr>
      <w:r w:rsidRPr="004A31A6">
        <w:rPr>
          <w:rFonts w:ascii="Times New Roman" w:hAnsi="Times New Roman" w:cs="Times New Roman"/>
          <w:b/>
          <w:sz w:val="24"/>
          <w:szCs w:val="24"/>
        </w:rPr>
        <w:t>Fig:</w:t>
      </w:r>
      <w:r w:rsidRPr="004A31A6">
        <w:rPr>
          <w:rFonts w:ascii="Times New Roman" w:hAnsi="Times New Roman" w:cs="Times New Roman"/>
          <w:sz w:val="24"/>
          <w:szCs w:val="24"/>
        </w:rPr>
        <w:t xml:space="preserve"> Quality Control (QC) Process</w:t>
      </w:r>
      <w:r w:rsidR="00661682">
        <w:rPr>
          <w:rFonts w:ascii="Times New Roman" w:hAnsi="Times New Roman" w:cs="Times New Roman"/>
          <w:sz w:val="24"/>
          <w:szCs w:val="24"/>
        </w:rPr>
        <w:t xml:space="preserve"> </w:t>
      </w:r>
      <w:r w:rsidR="00661682">
        <w:rPr>
          <w:rFonts w:ascii="Times New Roman" w:hAnsi="Times New Roman" w:cs="Times New Roman"/>
          <w:color w:val="FF0000"/>
          <w:sz w:val="24"/>
          <w:szCs w:val="24"/>
        </w:rPr>
        <w:t>(needs to be</w:t>
      </w:r>
      <w:r w:rsidR="00661682" w:rsidRPr="00661682">
        <w:rPr>
          <w:rFonts w:ascii="Times New Roman" w:hAnsi="Times New Roman" w:cs="Times New Roman"/>
          <w:color w:val="FF0000"/>
          <w:sz w:val="24"/>
          <w:szCs w:val="24"/>
        </w:rPr>
        <w:t xml:space="preserve"> changed)</w:t>
      </w:r>
    </w:p>
    <w:p w:rsidR="00C120F5" w:rsidRDefault="00C120F5" w:rsidP="00C120F5"/>
    <w:p w:rsidR="003B1E21" w:rsidRDefault="003B1E21" w:rsidP="00C120F5"/>
    <w:p w:rsidR="00C120F5" w:rsidRDefault="00C120F5" w:rsidP="00C120F5">
      <w:pPr>
        <w:rPr>
          <w:b/>
        </w:rPr>
      </w:pPr>
      <w:r w:rsidRPr="00B32B9A">
        <w:rPr>
          <w:b/>
        </w:rPr>
        <w:t>QC Process Description</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Supplier sends goods against Purchase Order or Commercial Invoice to requested location.</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Gate Security c</w:t>
      </w:r>
      <w:r w:rsidR="00C120F5" w:rsidRPr="003C0CF7">
        <w:rPr>
          <w:rFonts w:ascii="Times New Roman" w:hAnsi="Times New Roman"/>
          <w:sz w:val="24"/>
          <w:szCs w:val="24"/>
        </w:rPr>
        <w:t>heck</w:t>
      </w:r>
      <w:r w:rsidRPr="003C0CF7">
        <w:rPr>
          <w:rFonts w:ascii="Times New Roman" w:hAnsi="Times New Roman"/>
          <w:sz w:val="24"/>
          <w:szCs w:val="24"/>
        </w:rPr>
        <w:t>s</w:t>
      </w:r>
      <w:r w:rsidR="00C120F5" w:rsidRPr="003C0CF7">
        <w:rPr>
          <w:rFonts w:ascii="Times New Roman" w:hAnsi="Times New Roman"/>
          <w:sz w:val="24"/>
          <w:szCs w:val="24"/>
        </w:rPr>
        <w:t xml:space="preserve"> the Consignment.</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If Consignment is not acceptable then it goes back to supplier</w:t>
      </w:r>
      <w:r w:rsidR="00661682" w:rsidRPr="003C0CF7">
        <w:rPr>
          <w:rFonts w:ascii="Times New Roman" w:hAnsi="Times New Roman"/>
          <w:sz w:val="24"/>
          <w:szCs w:val="24"/>
        </w:rPr>
        <w:t>.</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If consignment is acceptable</w:t>
      </w:r>
      <w:r w:rsidR="00661682" w:rsidRPr="003C0CF7">
        <w:rPr>
          <w:rFonts w:ascii="Times New Roman" w:hAnsi="Times New Roman"/>
          <w:sz w:val="24"/>
          <w:szCs w:val="24"/>
        </w:rPr>
        <w:t xml:space="preserve"> then gate security pass it to s</w:t>
      </w:r>
      <w:r w:rsidRPr="003C0CF7">
        <w:rPr>
          <w:rFonts w:ascii="Times New Roman" w:hAnsi="Times New Roman"/>
          <w:sz w:val="24"/>
          <w:szCs w:val="24"/>
        </w:rPr>
        <w:t>torekeeper</w:t>
      </w:r>
      <w:r w:rsidR="00661682" w:rsidRPr="003C0CF7">
        <w:rPr>
          <w:rFonts w:ascii="Times New Roman" w:hAnsi="Times New Roman"/>
          <w:sz w:val="24"/>
          <w:szCs w:val="24"/>
        </w:rPr>
        <w:t>.</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Store Keeper receives goods.</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 xml:space="preserve">Store Keeper </w:t>
      </w:r>
      <w:r w:rsidR="00661682" w:rsidRPr="003C0CF7">
        <w:rPr>
          <w:rFonts w:ascii="Times New Roman" w:hAnsi="Times New Roman"/>
          <w:sz w:val="24"/>
          <w:szCs w:val="24"/>
        </w:rPr>
        <w:t>confirms his acceptance as per o</w:t>
      </w:r>
      <w:r w:rsidRPr="003C0CF7">
        <w:rPr>
          <w:rFonts w:ascii="Times New Roman" w:hAnsi="Times New Roman"/>
          <w:sz w:val="24"/>
          <w:szCs w:val="24"/>
        </w:rPr>
        <w:t>rder and sends all goods to QC Authority for proper quality control.</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QC Authority checks the q</w:t>
      </w:r>
      <w:r w:rsidR="00C120F5" w:rsidRPr="003C0CF7">
        <w:rPr>
          <w:rFonts w:ascii="Times New Roman" w:hAnsi="Times New Roman"/>
          <w:sz w:val="24"/>
          <w:szCs w:val="24"/>
        </w:rPr>
        <w:t>uality and quantity of goods as per Order. According to QC result they take necessary decision-</w:t>
      </w: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t>QC Passed:</w:t>
      </w:r>
    </w:p>
    <w:p w:rsidR="00C120F5" w:rsidRPr="003C0CF7"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t>If goods are in good quality and exact quantity and Quality then QC accept goods and update the stock of the goods</w:t>
      </w:r>
      <w:proofErr w:type="gramStart"/>
      <w:r w:rsidRPr="003C0CF7">
        <w:rPr>
          <w:rFonts w:ascii="Times New Roman" w:hAnsi="Times New Roman"/>
          <w:sz w:val="24"/>
          <w:szCs w:val="24"/>
        </w:rPr>
        <w:t>.</w:t>
      </w:r>
      <w:r w:rsidR="00661682" w:rsidRPr="003C0CF7">
        <w:rPr>
          <w:rFonts w:ascii="Times New Roman" w:hAnsi="Times New Roman"/>
          <w:sz w:val="24"/>
          <w:szCs w:val="24"/>
        </w:rPr>
        <w:t>(</w:t>
      </w:r>
      <w:proofErr w:type="gramEnd"/>
      <w:r w:rsidR="00661682" w:rsidRPr="003C0CF7">
        <w:rPr>
          <w:rFonts w:ascii="Times New Roman" w:hAnsi="Times New Roman"/>
          <w:color w:val="FF0000"/>
          <w:sz w:val="24"/>
          <w:szCs w:val="24"/>
        </w:rPr>
        <w:t xml:space="preserve">According to </w:t>
      </w:r>
      <w:proofErr w:type="spellStart"/>
      <w:r w:rsidR="00661682" w:rsidRPr="003C0CF7">
        <w:rPr>
          <w:rFonts w:ascii="Times New Roman" w:hAnsi="Times New Roman"/>
          <w:color w:val="FF0000"/>
          <w:sz w:val="24"/>
          <w:szCs w:val="24"/>
        </w:rPr>
        <w:t>bappi</w:t>
      </w:r>
      <w:proofErr w:type="spellEnd"/>
      <w:r w:rsidR="00661682" w:rsidRPr="003C0CF7">
        <w:rPr>
          <w:rFonts w:ascii="Times New Roman" w:hAnsi="Times New Roman"/>
          <w:color w:val="FF0000"/>
          <w:sz w:val="24"/>
          <w:szCs w:val="24"/>
        </w:rPr>
        <w:t xml:space="preserve"> </w:t>
      </w:r>
      <w:proofErr w:type="spellStart"/>
      <w:r w:rsidR="00661682" w:rsidRPr="003C0CF7">
        <w:rPr>
          <w:rFonts w:ascii="Times New Roman" w:hAnsi="Times New Roman"/>
          <w:color w:val="FF0000"/>
          <w:sz w:val="24"/>
          <w:szCs w:val="24"/>
        </w:rPr>
        <w:t>bhai</w:t>
      </w:r>
      <w:proofErr w:type="spellEnd"/>
      <w:r w:rsidR="00661682" w:rsidRPr="003C0CF7">
        <w:rPr>
          <w:rFonts w:ascii="Times New Roman" w:hAnsi="Times New Roman"/>
          <w:color w:val="FF0000"/>
          <w:sz w:val="24"/>
          <w:szCs w:val="24"/>
        </w:rPr>
        <w:t xml:space="preserve"> it should be updated by storekeeper).</w:t>
      </w: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t>QC Failed:</w:t>
      </w:r>
    </w:p>
    <w:p w:rsidR="00C120F5" w:rsidRPr="003C0CF7"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t xml:space="preserve">If goods are not acceptable and not </w:t>
      </w:r>
      <w:r w:rsidR="00661682" w:rsidRPr="003C0CF7">
        <w:rPr>
          <w:rFonts w:ascii="Times New Roman" w:hAnsi="Times New Roman"/>
          <w:sz w:val="24"/>
          <w:szCs w:val="24"/>
        </w:rPr>
        <w:t xml:space="preserve">in </w:t>
      </w:r>
      <w:r w:rsidRPr="003C0CF7">
        <w:rPr>
          <w:rFonts w:ascii="Times New Roman" w:hAnsi="Times New Roman"/>
          <w:sz w:val="24"/>
          <w:szCs w:val="24"/>
        </w:rPr>
        <w:t>exact quantity, QC Authority returns the reje</w:t>
      </w:r>
      <w:r w:rsidR="00661682" w:rsidRPr="003C0CF7">
        <w:rPr>
          <w:rFonts w:ascii="Times New Roman" w:hAnsi="Times New Roman"/>
          <w:sz w:val="24"/>
          <w:szCs w:val="24"/>
        </w:rPr>
        <w:t>cted goods to Store Keeper for receive r</w:t>
      </w:r>
      <w:r w:rsidRPr="003C0CF7">
        <w:rPr>
          <w:rFonts w:ascii="Times New Roman" w:hAnsi="Times New Roman"/>
          <w:sz w:val="24"/>
          <w:szCs w:val="24"/>
        </w:rPr>
        <w:t>eturn to Supplier.</w:t>
      </w:r>
      <w:r w:rsidR="00A741BD">
        <w:rPr>
          <w:rFonts w:ascii="Times New Roman" w:hAnsi="Times New Roman"/>
          <w:sz w:val="24"/>
          <w:szCs w:val="24"/>
        </w:rPr>
        <w:t>(</w:t>
      </w:r>
      <w:r w:rsidR="00A741BD">
        <w:rPr>
          <w:rFonts w:ascii="Times New Roman" w:hAnsi="Times New Roman"/>
          <w:color w:val="FF0000"/>
          <w:sz w:val="24"/>
          <w:szCs w:val="24"/>
        </w:rPr>
        <w:t>Figure should be changed)</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Store Keeper r</w:t>
      </w:r>
      <w:r w:rsidR="00661682" w:rsidRPr="003C0CF7">
        <w:rPr>
          <w:rFonts w:ascii="Times New Roman" w:hAnsi="Times New Roman"/>
          <w:sz w:val="24"/>
          <w:szCs w:val="24"/>
        </w:rPr>
        <w:t xml:space="preserve">eceives all rejected goods which were sent </w:t>
      </w:r>
      <w:r w:rsidRPr="003C0CF7">
        <w:rPr>
          <w:rFonts w:ascii="Times New Roman" w:hAnsi="Times New Roman"/>
          <w:sz w:val="24"/>
          <w:szCs w:val="24"/>
        </w:rPr>
        <w:t>by QC Authority and sends the goods back to Supplier for further action</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Gate Security receives the request to Receive Return goods to Supplier</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If Gate Security accept the gate pass out request then the consignment goes back to Supplier</w:t>
      </w:r>
    </w:p>
    <w:p w:rsidR="00C120F5" w:rsidRPr="003C0CF7" w:rsidRDefault="00C120F5" w:rsidP="003C0CF7">
      <w:pPr>
        <w:pStyle w:val="ListParagraph"/>
        <w:numPr>
          <w:ilvl w:val="0"/>
          <w:numId w:val="9"/>
        </w:numPr>
        <w:jc w:val="both"/>
        <w:rPr>
          <w:rFonts w:ascii="Times New Roman" w:hAnsi="Times New Roman"/>
          <w:b/>
          <w:sz w:val="24"/>
          <w:szCs w:val="24"/>
        </w:rPr>
      </w:pPr>
      <w:r w:rsidRPr="003C0CF7">
        <w:rPr>
          <w:rFonts w:ascii="Times New Roman" w:hAnsi="Times New Roman"/>
          <w:sz w:val="24"/>
          <w:szCs w:val="24"/>
        </w:rPr>
        <w:t>If Gate Security don’t accept the gate pass out request then the consignment goes back to storekeeper again.</w:t>
      </w:r>
      <w:r w:rsidR="00661682" w:rsidRPr="003C0CF7">
        <w:rPr>
          <w:rFonts w:ascii="Times New Roman" w:hAnsi="Times New Roman"/>
          <w:color w:val="FF0000"/>
          <w:sz w:val="24"/>
          <w:szCs w:val="24"/>
        </w:rPr>
        <w:t>(process description will change according to image)</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4" w:name="_Toc434502069"/>
      <w:bookmarkStart w:id="25" w:name="_Toc474060924"/>
      <w:r>
        <w:rPr>
          <w:b/>
        </w:rPr>
        <w:lastRenderedPageBreak/>
        <w:t>6</w:t>
      </w:r>
      <w:r w:rsidR="00775761">
        <w:rPr>
          <w:b/>
        </w:rPr>
        <w:t xml:space="preserve">.5 </w:t>
      </w:r>
      <w:r w:rsidR="00C120F5" w:rsidRPr="00775761">
        <w:rPr>
          <w:b/>
        </w:rPr>
        <w:t>Inventory Item Transfer Process</w:t>
      </w:r>
      <w:bookmarkEnd w:id="24"/>
      <w:bookmarkEnd w:id="25"/>
    </w:p>
    <w:p w:rsidR="00C120F5" w:rsidRDefault="00C120F5" w:rsidP="003C0CF7">
      <w:pPr>
        <w:jc w:val="center"/>
      </w:pPr>
      <w:r>
        <w:rPr>
          <w:noProof/>
        </w:rPr>
        <w:drawing>
          <wp:inline distT="0" distB="0" distL="0" distR="0" wp14:anchorId="7D68F2BF" wp14:editId="3E3597D3">
            <wp:extent cx="5736566" cy="4554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15">
                      <a:extLst>
                        <a:ext uri="{28A0092B-C50C-407E-A947-70E740481C1C}">
                          <a14:useLocalDpi xmlns:a14="http://schemas.microsoft.com/office/drawing/2010/main" val="0"/>
                        </a:ext>
                      </a:extLst>
                    </a:blip>
                    <a:stretch>
                      <a:fillRect/>
                    </a:stretch>
                  </pic:blipFill>
                  <pic:spPr>
                    <a:xfrm>
                      <a:off x="0" y="0"/>
                      <a:ext cx="5743987" cy="4560111"/>
                    </a:xfrm>
                    <a:prstGeom prst="rect">
                      <a:avLst/>
                    </a:prstGeom>
                  </pic:spPr>
                </pic:pic>
              </a:graphicData>
            </a:graphic>
          </wp:inline>
        </w:drawing>
      </w:r>
    </w:p>
    <w:p w:rsidR="00EE6328" w:rsidRPr="00DD6FC8" w:rsidRDefault="00EE6328" w:rsidP="00EE6328">
      <w:pPr>
        <w:jc w:val="center"/>
        <w:rPr>
          <w:rFonts w:ascii="Times New Roman" w:hAnsi="Times New Roman" w:cs="Times New Roman"/>
          <w:b/>
          <w:color w:val="FF0000"/>
          <w:sz w:val="24"/>
          <w:szCs w:val="24"/>
        </w:rPr>
      </w:pPr>
      <w:r w:rsidRPr="003C0CF7">
        <w:rPr>
          <w:rFonts w:ascii="Times New Roman" w:hAnsi="Times New Roman" w:cs="Times New Roman"/>
          <w:b/>
          <w:sz w:val="24"/>
          <w:szCs w:val="24"/>
        </w:rPr>
        <w:t xml:space="preserve">Fig: </w:t>
      </w:r>
      <w:r w:rsidRPr="003C0CF7">
        <w:rPr>
          <w:rFonts w:ascii="Times New Roman" w:hAnsi="Times New Roman" w:cs="Times New Roman"/>
          <w:sz w:val="24"/>
          <w:szCs w:val="24"/>
        </w:rPr>
        <w:t xml:space="preserve">Inventory Item Transfer </w:t>
      </w:r>
      <w:r w:rsidR="009357BA" w:rsidRPr="003C0CF7">
        <w:rPr>
          <w:rFonts w:ascii="Times New Roman" w:hAnsi="Times New Roman" w:cs="Times New Roman"/>
          <w:sz w:val="24"/>
          <w:szCs w:val="24"/>
        </w:rPr>
        <w:t>Process</w:t>
      </w:r>
      <w:r w:rsidR="009357BA">
        <w:rPr>
          <w:rFonts w:ascii="Times New Roman" w:hAnsi="Times New Roman" w:cs="Times New Roman"/>
          <w:sz w:val="24"/>
          <w:szCs w:val="24"/>
        </w:rPr>
        <w:t xml:space="preserve"> </w:t>
      </w:r>
    </w:p>
    <w:p w:rsidR="00C120F5" w:rsidRDefault="00C120F5" w:rsidP="00C120F5"/>
    <w:p w:rsidR="00C120F5" w:rsidRDefault="00C120F5" w:rsidP="00C120F5">
      <w:pPr>
        <w:rPr>
          <w:b/>
        </w:rPr>
      </w:pPr>
      <w:r w:rsidRPr="00EE7C0A">
        <w:rPr>
          <w:b/>
        </w:rPr>
        <w:t>Inventory Item Transfer Process Description</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Transfer Request Authori</w:t>
      </w:r>
      <w:r w:rsidR="009357BA">
        <w:rPr>
          <w:rFonts w:ascii="Times New Roman" w:hAnsi="Times New Roman"/>
          <w:sz w:val="24"/>
          <w:szCs w:val="24"/>
        </w:rPr>
        <w:t>ty (Merchandiser/ others) send</w:t>
      </w:r>
      <w:r w:rsidRPr="003C0CF7">
        <w:rPr>
          <w:rFonts w:ascii="Times New Roman" w:hAnsi="Times New Roman"/>
          <w:sz w:val="24"/>
          <w:szCs w:val="24"/>
        </w:rPr>
        <w:t xml:space="preserve"> request to Approval Authority for item transfer.</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Approval Authority receives request for approval from Transfer Request Authority.</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not approved then cancel the transfer request.</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approved then request</w:t>
      </w:r>
      <w:r w:rsidR="003C0CF7" w:rsidRPr="003C0CF7">
        <w:rPr>
          <w:rFonts w:ascii="Times New Roman" w:hAnsi="Times New Roman"/>
          <w:sz w:val="24"/>
          <w:szCs w:val="24"/>
        </w:rPr>
        <w:t xml:space="preserve"> goes</w:t>
      </w:r>
      <w:r w:rsidR="00F169AC">
        <w:rPr>
          <w:rFonts w:ascii="Times New Roman" w:hAnsi="Times New Roman"/>
          <w:sz w:val="24"/>
          <w:szCs w:val="24"/>
        </w:rPr>
        <w:t xml:space="preserve"> to storekeeper</w:t>
      </w:r>
      <w:r w:rsidRPr="003C0CF7">
        <w:rPr>
          <w:rFonts w:ascii="Times New Roman" w:hAnsi="Times New Roman"/>
          <w:sz w:val="24"/>
          <w:szCs w:val="24"/>
        </w:rPr>
        <w:t xml:space="preserve"> (inventory-1)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receive</w:t>
      </w:r>
      <w:r w:rsidR="00F169AC">
        <w:rPr>
          <w:rFonts w:ascii="Times New Roman" w:hAnsi="Times New Roman"/>
          <w:sz w:val="24"/>
          <w:szCs w:val="24"/>
        </w:rPr>
        <w:t>s</w:t>
      </w:r>
      <w:r w:rsidRPr="003C0CF7">
        <w:rPr>
          <w:rFonts w:ascii="Times New Roman" w:hAnsi="Times New Roman"/>
          <w:sz w:val="24"/>
          <w:szCs w:val="24"/>
        </w:rPr>
        <w:t xml:space="preserve"> request from approval authority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transfer the Item Stock</w:t>
      </w:r>
      <w:r w:rsidR="003C0CF7" w:rsidRPr="003C0CF7">
        <w:rPr>
          <w:rFonts w:ascii="Times New Roman" w:hAnsi="Times New Roman"/>
          <w:sz w:val="24"/>
          <w:szCs w:val="24"/>
        </w:rPr>
        <w:t xml:space="preserve"> from inventory to Invenory-2.</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 xml:space="preserve">Stock goes auto updated </w:t>
      </w:r>
      <w:r w:rsidR="003C0CF7" w:rsidRPr="003C0CF7">
        <w:rPr>
          <w:rFonts w:ascii="Times New Roman" w:hAnsi="Times New Roman"/>
          <w:sz w:val="24"/>
          <w:szCs w:val="24"/>
        </w:rPr>
        <w:t xml:space="preserve">in </w:t>
      </w:r>
      <w:r w:rsidRPr="003C0CF7">
        <w:rPr>
          <w:rFonts w:ascii="Times New Roman" w:hAnsi="Times New Roman"/>
          <w:sz w:val="24"/>
          <w:szCs w:val="24"/>
        </w:rPr>
        <w:t>Inventory-2</w:t>
      </w:r>
      <w:r w:rsidR="003C0CF7" w:rsidRPr="003C0CF7">
        <w:rPr>
          <w:rFonts w:ascii="Times New Roman" w:hAnsi="Times New Roman"/>
          <w:sz w:val="24"/>
          <w:szCs w:val="24"/>
        </w:rPr>
        <w:t>.</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6" w:name="_Toc434502071"/>
      <w:bookmarkStart w:id="27" w:name="_Toc474060925"/>
      <w:r>
        <w:rPr>
          <w:b/>
        </w:rPr>
        <w:lastRenderedPageBreak/>
        <w:t xml:space="preserve">6.6 </w:t>
      </w:r>
      <w:r w:rsidR="00C120F5" w:rsidRPr="00775761">
        <w:rPr>
          <w:b/>
        </w:rPr>
        <w:t>Issue Item Process</w:t>
      </w:r>
      <w:bookmarkEnd w:id="26"/>
      <w:bookmarkEnd w:id="27"/>
    </w:p>
    <w:p w:rsidR="00C120F5" w:rsidRDefault="00587C66" w:rsidP="00C1796C">
      <w:pPr>
        <w:jc w:val="center"/>
      </w:pPr>
      <w:r w:rsidRPr="00587C66">
        <w:rPr>
          <w:noProof/>
        </w:rPr>
        <w:drawing>
          <wp:inline distT="0" distB="0" distL="0" distR="0">
            <wp:extent cx="5943600" cy="4304903"/>
            <wp:effectExtent l="0" t="0" r="0" b="635"/>
            <wp:docPr id="27" name="Picture 27" descr="C:\Users\nahar.kamrun\AppData\Roaming\Skype\rita.chowdhury3\media_messaging\media_cache_v3\^B3E132FDB43E2D5907989BA48F51637097706AC4B247346801^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har.kamrun\AppData\Roaming\Skype\rita.chowdhury3\media_messaging\media_cache_v3\^B3E132FDB43E2D5907989BA48F51637097706AC4B247346801^pimgpsh_fullsize_dist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304903"/>
                    </a:xfrm>
                    <a:prstGeom prst="rect">
                      <a:avLst/>
                    </a:prstGeom>
                    <a:noFill/>
                    <a:ln>
                      <a:noFill/>
                    </a:ln>
                  </pic:spPr>
                </pic:pic>
              </a:graphicData>
            </a:graphic>
          </wp:inline>
        </w:drawing>
      </w:r>
    </w:p>
    <w:p w:rsidR="00C120F5" w:rsidRPr="00C1796C" w:rsidRDefault="00C1796C" w:rsidP="00C1796C">
      <w:pPr>
        <w:jc w:val="center"/>
        <w:rPr>
          <w:color w:val="FF0000"/>
        </w:rPr>
      </w:pPr>
      <w:r w:rsidRPr="003B1E21">
        <w:rPr>
          <w:rFonts w:ascii="Times New Roman" w:hAnsi="Times New Roman" w:cs="Times New Roman"/>
          <w:b/>
          <w:sz w:val="24"/>
          <w:szCs w:val="24"/>
        </w:rPr>
        <w:t>Fig:</w:t>
      </w:r>
      <w:r w:rsidRPr="003B1E21">
        <w:rPr>
          <w:rFonts w:ascii="Times New Roman" w:hAnsi="Times New Roman" w:cs="Times New Roman"/>
          <w:sz w:val="24"/>
          <w:szCs w:val="24"/>
        </w:rPr>
        <w:t xml:space="preserve"> Issue Item Process</w:t>
      </w:r>
      <w:r>
        <w:t xml:space="preserve"> (</w:t>
      </w:r>
      <w:r>
        <w:rPr>
          <w:color w:val="FF0000"/>
        </w:rPr>
        <w:t>Store keeper should update the stock)</w:t>
      </w:r>
    </w:p>
    <w:p w:rsidR="00F169AC" w:rsidRDefault="00F169AC" w:rsidP="00C120F5">
      <w:pPr>
        <w:rPr>
          <w:b/>
        </w:rPr>
      </w:pPr>
    </w:p>
    <w:p w:rsidR="00C120F5" w:rsidRDefault="00C120F5" w:rsidP="00C120F5">
      <w:pPr>
        <w:rPr>
          <w:b/>
        </w:rPr>
      </w:pPr>
      <w:r w:rsidRPr="00EE7C0A">
        <w:rPr>
          <w:b/>
        </w:rPr>
        <w:t>Issue Item Process Description</w:t>
      </w:r>
    </w:p>
    <w:p w:rsidR="00C120F5" w:rsidRPr="003B1E21" w:rsidRDefault="006B3D70" w:rsidP="003B1E2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Plant Manager</w:t>
      </w:r>
      <w:r w:rsidR="00C120F5" w:rsidRPr="003B1E21">
        <w:rPr>
          <w:rFonts w:ascii="Times New Roman" w:hAnsi="Times New Roman"/>
          <w:sz w:val="24"/>
          <w:szCs w:val="24"/>
        </w:rPr>
        <w:t xml:space="preserve"> or Employee / Department raise</w:t>
      </w:r>
      <w:r w:rsidR="00F169AC" w:rsidRPr="003B1E21">
        <w:rPr>
          <w:rFonts w:ascii="Times New Roman" w:hAnsi="Times New Roman"/>
          <w:sz w:val="24"/>
          <w:szCs w:val="24"/>
        </w:rPr>
        <w:t>s an</w:t>
      </w:r>
      <w:r w:rsidR="00C120F5" w:rsidRPr="003B1E21">
        <w:rPr>
          <w:rFonts w:ascii="Times New Roman" w:hAnsi="Times New Roman"/>
          <w:sz w:val="24"/>
          <w:szCs w:val="24"/>
        </w:rPr>
        <w:t xml:space="preserve"> indent</w:t>
      </w:r>
      <w:r w:rsidR="00F169AC" w:rsidRPr="003B1E21">
        <w:rPr>
          <w:rFonts w:ascii="Times New Roman" w:hAnsi="Times New Roman"/>
          <w:sz w:val="24"/>
          <w:szCs w:val="24"/>
        </w:rPr>
        <w:t xml:space="preserve"> for production or consumption process.</w:t>
      </w:r>
    </w:p>
    <w:p w:rsidR="00C120F5" w:rsidRPr="003B1E21" w:rsidRDefault="00C120F5" w:rsidP="003B1E2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Storekeeper receive</w:t>
      </w:r>
      <w:r w:rsidR="00F169AC" w:rsidRPr="003B1E21">
        <w:rPr>
          <w:rFonts w:ascii="Times New Roman" w:hAnsi="Times New Roman"/>
          <w:sz w:val="24"/>
          <w:szCs w:val="24"/>
        </w:rPr>
        <w:t>s</w:t>
      </w:r>
      <w:r w:rsidRPr="003B1E21">
        <w:rPr>
          <w:rFonts w:ascii="Times New Roman" w:hAnsi="Times New Roman"/>
          <w:sz w:val="24"/>
          <w:szCs w:val="24"/>
        </w:rPr>
        <w:t xml:space="preserve"> indent from </w:t>
      </w:r>
      <w:r w:rsidR="006B3D70" w:rsidRPr="003B1E21">
        <w:rPr>
          <w:rFonts w:ascii="Times New Roman" w:hAnsi="Times New Roman"/>
          <w:sz w:val="24"/>
          <w:szCs w:val="24"/>
        </w:rPr>
        <w:t>Plant Manager</w:t>
      </w:r>
      <w:r w:rsidRPr="003B1E21">
        <w:rPr>
          <w:rFonts w:ascii="Times New Roman" w:hAnsi="Times New Roman"/>
          <w:sz w:val="24"/>
          <w:szCs w:val="24"/>
        </w:rPr>
        <w:t xml:space="preserve"> or Employee / Department</w:t>
      </w:r>
      <w:r w:rsidR="00102A01" w:rsidRPr="003B1E21">
        <w:rPr>
          <w:rFonts w:ascii="Times New Roman" w:hAnsi="Times New Roman"/>
          <w:sz w:val="24"/>
          <w:szCs w:val="24"/>
        </w:rPr>
        <w:t>.</w:t>
      </w:r>
    </w:p>
    <w:p w:rsidR="00C120F5" w:rsidRPr="003B1E21" w:rsidRDefault="00C120F5" w:rsidP="003B1E2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Storekeeper issue item</w:t>
      </w:r>
      <w:r w:rsidR="00F169AC" w:rsidRPr="003B1E21">
        <w:rPr>
          <w:rFonts w:ascii="Times New Roman" w:hAnsi="Times New Roman"/>
          <w:sz w:val="24"/>
          <w:szCs w:val="24"/>
        </w:rPr>
        <w:t>s</w:t>
      </w:r>
      <w:r w:rsidRPr="003B1E21">
        <w:rPr>
          <w:rFonts w:ascii="Times New Roman" w:hAnsi="Times New Roman"/>
          <w:sz w:val="24"/>
          <w:szCs w:val="24"/>
        </w:rPr>
        <w:t xml:space="preserve"> to </w:t>
      </w:r>
      <w:r w:rsidR="006B3D70" w:rsidRPr="003B1E21">
        <w:rPr>
          <w:rFonts w:ascii="Times New Roman" w:hAnsi="Times New Roman"/>
          <w:sz w:val="24"/>
          <w:szCs w:val="24"/>
        </w:rPr>
        <w:t>Plant Manager</w:t>
      </w:r>
      <w:r w:rsidRPr="003B1E21">
        <w:rPr>
          <w:rFonts w:ascii="Times New Roman" w:hAnsi="Times New Roman"/>
          <w:sz w:val="24"/>
          <w:szCs w:val="24"/>
        </w:rPr>
        <w:t xml:space="preserve"> or Employee / Department against</w:t>
      </w:r>
      <w:r w:rsidR="00102A01" w:rsidRPr="003B1E21">
        <w:rPr>
          <w:rFonts w:ascii="Times New Roman" w:hAnsi="Times New Roman"/>
          <w:sz w:val="24"/>
          <w:szCs w:val="24"/>
        </w:rPr>
        <w:t xml:space="preserve"> their raised</w:t>
      </w:r>
      <w:r w:rsidRPr="003B1E21">
        <w:rPr>
          <w:rFonts w:ascii="Times New Roman" w:hAnsi="Times New Roman"/>
          <w:sz w:val="24"/>
          <w:szCs w:val="24"/>
        </w:rPr>
        <w:t xml:space="preserve"> indent</w:t>
      </w:r>
      <w:r w:rsidR="00102A01" w:rsidRPr="003B1E21">
        <w:rPr>
          <w:rFonts w:ascii="Times New Roman" w:hAnsi="Times New Roman"/>
          <w:sz w:val="24"/>
          <w:szCs w:val="24"/>
        </w:rPr>
        <w:t>.</w:t>
      </w:r>
    </w:p>
    <w:p w:rsidR="00C120F5" w:rsidRPr="003B1E21" w:rsidRDefault="006B3D70" w:rsidP="003B1E2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Plant Manager</w:t>
      </w:r>
      <w:r w:rsidR="00C120F5" w:rsidRPr="003B1E21">
        <w:rPr>
          <w:rFonts w:ascii="Times New Roman" w:hAnsi="Times New Roman"/>
          <w:sz w:val="24"/>
          <w:szCs w:val="24"/>
        </w:rPr>
        <w:t xml:space="preserve"> or Employee / Department receive</w:t>
      </w:r>
      <w:r w:rsidR="00102A01" w:rsidRPr="003B1E21">
        <w:rPr>
          <w:rFonts w:ascii="Times New Roman" w:hAnsi="Times New Roman"/>
          <w:sz w:val="24"/>
          <w:szCs w:val="24"/>
        </w:rPr>
        <w:t>s</w:t>
      </w:r>
      <w:r w:rsidR="00C120F5" w:rsidRPr="003B1E21">
        <w:rPr>
          <w:rFonts w:ascii="Times New Roman" w:hAnsi="Times New Roman"/>
          <w:sz w:val="24"/>
          <w:szCs w:val="24"/>
        </w:rPr>
        <w:t xml:space="preserve"> issued item</w:t>
      </w:r>
      <w:r w:rsidR="00102A01" w:rsidRPr="003B1E21">
        <w:rPr>
          <w:rFonts w:ascii="Times New Roman" w:hAnsi="Times New Roman"/>
          <w:sz w:val="24"/>
          <w:szCs w:val="24"/>
        </w:rPr>
        <w:t xml:space="preserve"> against the indent.</w:t>
      </w:r>
    </w:p>
    <w:p w:rsidR="00C120F5" w:rsidRPr="003B1E21" w:rsidRDefault="00C120F5" w:rsidP="00C120F5">
      <w:pPr>
        <w:rPr>
          <w:rFonts w:ascii="Times New Roman" w:hAnsi="Times New Roman" w:cs="Times New Roman"/>
          <w:b/>
          <w:sz w:val="24"/>
          <w:szCs w:val="24"/>
        </w:rPr>
      </w:pPr>
    </w:p>
    <w:p w:rsidR="00C120F5" w:rsidRPr="003B1E21" w:rsidRDefault="00C120F5" w:rsidP="00C120F5">
      <w:pPr>
        <w:rPr>
          <w:rFonts w:ascii="Times New Roman" w:hAnsi="Times New Roman" w:cs="Times New Roman"/>
          <w:sz w:val="24"/>
          <w:szCs w:val="24"/>
        </w:rPr>
      </w:pPr>
    </w:p>
    <w:p w:rsidR="00C120F5" w:rsidRPr="003B1E21" w:rsidRDefault="00C120F5" w:rsidP="00C120F5">
      <w:pPr>
        <w:rPr>
          <w:rFonts w:ascii="Times New Roman" w:hAnsi="Times New Roman" w:cs="Times New Roman"/>
          <w:sz w:val="24"/>
          <w:szCs w:val="24"/>
        </w:rPr>
      </w:pP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8" w:name="_Toc434502072"/>
      <w:bookmarkStart w:id="29" w:name="_Toc474060926"/>
      <w:r>
        <w:rPr>
          <w:b/>
        </w:rPr>
        <w:lastRenderedPageBreak/>
        <w:t xml:space="preserve">6.7 </w:t>
      </w:r>
      <w:r w:rsidR="00C120F5" w:rsidRPr="00775761">
        <w:rPr>
          <w:b/>
        </w:rPr>
        <w:t>Issue Return Process</w:t>
      </w:r>
      <w:bookmarkEnd w:id="28"/>
      <w:bookmarkEnd w:id="29"/>
    </w:p>
    <w:p w:rsidR="00C120F5" w:rsidRDefault="00C120F5" w:rsidP="00102A01">
      <w:pPr>
        <w:jc w:val="center"/>
      </w:pPr>
      <w:r>
        <w:rPr>
          <w:noProof/>
        </w:rPr>
        <w:drawing>
          <wp:inline distT="0" distB="0" distL="0" distR="0" wp14:anchorId="641FB963" wp14:editId="3018083F">
            <wp:extent cx="5943600" cy="5921586"/>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sue return proces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21586"/>
                    </a:xfrm>
                    <a:prstGeom prst="rect">
                      <a:avLst/>
                    </a:prstGeom>
                  </pic:spPr>
                </pic:pic>
              </a:graphicData>
            </a:graphic>
          </wp:inline>
        </w:drawing>
      </w:r>
    </w:p>
    <w:p w:rsidR="00102A01" w:rsidRPr="00102A01" w:rsidRDefault="00102A01" w:rsidP="00102A01">
      <w:pPr>
        <w:jc w:val="center"/>
        <w:rPr>
          <w:rFonts w:ascii="Times New Roman" w:hAnsi="Times New Roman" w:cs="Times New Roman"/>
          <w:sz w:val="24"/>
          <w:szCs w:val="24"/>
        </w:rPr>
      </w:pPr>
      <w:r w:rsidRPr="00102A01">
        <w:rPr>
          <w:rFonts w:ascii="Times New Roman" w:hAnsi="Times New Roman" w:cs="Times New Roman"/>
          <w:b/>
          <w:sz w:val="24"/>
          <w:szCs w:val="24"/>
        </w:rPr>
        <w:t xml:space="preserve">Fig: </w:t>
      </w:r>
      <w:r w:rsidRPr="00102A01">
        <w:rPr>
          <w:rFonts w:ascii="Times New Roman" w:hAnsi="Times New Roman" w:cs="Times New Roman"/>
          <w:sz w:val="24"/>
          <w:szCs w:val="24"/>
        </w:rPr>
        <w:t>Issue Return Process</w:t>
      </w:r>
    </w:p>
    <w:p w:rsidR="00C120F5" w:rsidRDefault="00C120F5" w:rsidP="00C120F5"/>
    <w:p w:rsidR="00102A01" w:rsidRDefault="00102A01" w:rsidP="00C120F5"/>
    <w:p w:rsidR="00102A01" w:rsidRDefault="00102A01" w:rsidP="00C120F5"/>
    <w:p w:rsidR="00F169AC" w:rsidRDefault="00F169AC" w:rsidP="00C120F5"/>
    <w:p w:rsidR="00102A01" w:rsidRDefault="00102A01" w:rsidP="00C120F5"/>
    <w:p w:rsidR="00C120F5" w:rsidRDefault="00C120F5" w:rsidP="00C120F5">
      <w:pPr>
        <w:rPr>
          <w:b/>
        </w:rPr>
      </w:pPr>
      <w:r w:rsidRPr="00265289">
        <w:rPr>
          <w:b/>
        </w:rPr>
        <w:lastRenderedPageBreak/>
        <w:t>Issue Return Process Description</w:t>
      </w:r>
    </w:p>
    <w:p w:rsidR="00C120F5" w:rsidRPr="003B1E21" w:rsidRDefault="00C120F5" w:rsidP="00C120F5">
      <w:pPr>
        <w:pStyle w:val="ListParagraph"/>
        <w:numPr>
          <w:ilvl w:val="0"/>
          <w:numId w:val="13"/>
        </w:numPr>
        <w:rPr>
          <w:rFonts w:ascii="Times New Roman" w:hAnsi="Times New Roman"/>
          <w:sz w:val="24"/>
          <w:szCs w:val="24"/>
        </w:rPr>
      </w:pPr>
      <w:r w:rsidRPr="003B1E21">
        <w:rPr>
          <w:rFonts w:ascii="Times New Roman" w:hAnsi="Times New Roman"/>
          <w:sz w:val="24"/>
          <w:szCs w:val="24"/>
        </w:rPr>
        <w:t xml:space="preserve">Storekeeper issue item to </w:t>
      </w:r>
      <w:r w:rsidR="006B3D70" w:rsidRPr="003B1E21">
        <w:rPr>
          <w:rFonts w:ascii="Times New Roman" w:hAnsi="Times New Roman"/>
          <w:sz w:val="24"/>
          <w:szCs w:val="24"/>
        </w:rPr>
        <w:t>Plant Manager</w:t>
      </w:r>
      <w:r w:rsidRPr="003B1E21">
        <w:rPr>
          <w:rFonts w:ascii="Times New Roman" w:hAnsi="Times New Roman"/>
          <w:sz w:val="24"/>
          <w:szCs w:val="24"/>
        </w:rPr>
        <w:t xml:space="preserve"> or Employee / Department against indent</w:t>
      </w:r>
      <w:r w:rsidR="00102A01" w:rsidRPr="003B1E21">
        <w:rPr>
          <w:rFonts w:ascii="Times New Roman" w:hAnsi="Times New Roman"/>
          <w:sz w:val="24"/>
          <w:szCs w:val="24"/>
        </w:rPr>
        <w:t>.</w:t>
      </w:r>
    </w:p>
    <w:p w:rsidR="00C120F5" w:rsidRPr="003B1E21" w:rsidRDefault="006B3D70" w:rsidP="00C120F5">
      <w:pPr>
        <w:pStyle w:val="ListParagraph"/>
        <w:numPr>
          <w:ilvl w:val="0"/>
          <w:numId w:val="13"/>
        </w:numPr>
        <w:rPr>
          <w:rFonts w:ascii="Times New Roman" w:hAnsi="Times New Roman"/>
          <w:sz w:val="24"/>
          <w:szCs w:val="24"/>
        </w:rPr>
      </w:pPr>
      <w:r w:rsidRPr="003B1E21">
        <w:rPr>
          <w:rFonts w:ascii="Times New Roman" w:hAnsi="Times New Roman"/>
          <w:sz w:val="24"/>
          <w:szCs w:val="24"/>
        </w:rPr>
        <w:t>Plant Manager</w:t>
      </w:r>
      <w:r w:rsidR="00C120F5" w:rsidRPr="003B1E21">
        <w:rPr>
          <w:rFonts w:ascii="Times New Roman" w:hAnsi="Times New Roman"/>
          <w:sz w:val="24"/>
          <w:szCs w:val="24"/>
        </w:rPr>
        <w:t xml:space="preserve"> or Employee / Department receive issued item</w:t>
      </w:r>
      <w:r w:rsidR="00F169AC" w:rsidRPr="003B1E21">
        <w:rPr>
          <w:rFonts w:ascii="Times New Roman" w:hAnsi="Times New Roman"/>
          <w:sz w:val="24"/>
          <w:szCs w:val="24"/>
        </w:rPr>
        <w:t xml:space="preserve"> against their indent</w:t>
      </w:r>
      <w:r w:rsidR="00102A01" w:rsidRPr="003B1E21">
        <w:rPr>
          <w:rFonts w:ascii="Times New Roman" w:hAnsi="Times New Roman"/>
          <w:sz w:val="24"/>
          <w:szCs w:val="24"/>
        </w:rPr>
        <w:t>.</w:t>
      </w:r>
    </w:p>
    <w:p w:rsidR="00C120F5" w:rsidRPr="003B1E21" w:rsidRDefault="006B3D70" w:rsidP="00C120F5">
      <w:pPr>
        <w:pStyle w:val="ListParagraph"/>
        <w:numPr>
          <w:ilvl w:val="0"/>
          <w:numId w:val="13"/>
        </w:numPr>
        <w:rPr>
          <w:rFonts w:ascii="Times New Roman" w:hAnsi="Times New Roman"/>
          <w:sz w:val="24"/>
          <w:szCs w:val="24"/>
        </w:rPr>
      </w:pPr>
      <w:r w:rsidRPr="003B1E21">
        <w:rPr>
          <w:rFonts w:ascii="Times New Roman" w:hAnsi="Times New Roman"/>
          <w:sz w:val="24"/>
          <w:szCs w:val="24"/>
        </w:rPr>
        <w:t>Plant Manager</w:t>
      </w:r>
      <w:r w:rsidR="00C120F5" w:rsidRPr="003B1E21">
        <w:rPr>
          <w:rFonts w:ascii="Times New Roman" w:hAnsi="Times New Roman"/>
          <w:sz w:val="24"/>
          <w:szCs w:val="24"/>
        </w:rPr>
        <w:t xml:space="preserve"> or Employee / Department can return issued item if </w:t>
      </w:r>
      <w:r w:rsidR="00102A01" w:rsidRPr="003B1E21">
        <w:rPr>
          <w:rFonts w:ascii="Times New Roman" w:hAnsi="Times New Roman"/>
          <w:sz w:val="24"/>
          <w:szCs w:val="24"/>
        </w:rPr>
        <w:t>they are not using</w:t>
      </w:r>
      <w:r w:rsidR="00C120F5" w:rsidRPr="003B1E21">
        <w:rPr>
          <w:rFonts w:ascii="Times New Roman" w:hAnsi="Times New Roman"/>
          <w:sz w:val="24"/>
          <w:szCs w:val="24"/>
        </w:rPr>
        <w:t xml:space="preserve"> all item</w:t>
      </w:r>
      <w:r w:rsidR="00102A01" w:rsidRPr="003B1E21">
        <w:rPr>
          <w:rFonts w:ascii="Times New Roman" w:hAnsi="Times New Roman"/>
          <w:sz w:val="24"/>
          <w:szCs w:val="24"/>
        </w:rPr>
        <w:t>.</w:t>
      </w:r>
    </w:p>
    <w:p w:rsidR="00C120F5" w:rsidRPr="003B1E21" w:rsidRDefault="00C120F5" w:rsidP="00C120F5">
      <w:pPr>
        <w:pStyle w:val="ListParagraph"/>
        <w:numPr>
          <w:ilvl w:val="0"/>
          <w:numId w:val="13"/>
        </w:numPr>
        <w:rPr>
          <w:rFonts w:ascii="Times New Roman" w:hAnsi="Times New Roman"/>
          <w:sz w:val="24"/>
          <w:szCs w:val="24"/>
        </w:rPr>
      </w:pPr>
      <w:r w:rsidRPr="003B1E21">
        <w:rPr>
          <w:rFonts w:ascii="Times New Roman" w:hAnsi="Times New Roman"/>
          <w:sz w:val="24"/>
          <w:szCs w:val="24"/>
        </w:rPr>
        <w:t>Storekeeper receive</w:t>
      </w:r>
      <w:r w:rsidR="00102A01" w:rsidRPr="003B1E21">
        <w:rPr>
          <w:rFonts w:ascii="Times New Roman" w:hAnsi="Times New Roman"/>
          <w:sz w:val="24"/>
          <w:szCs w:val="24"/>
        </w:rPr>
        <w:t>s</w:t>
      </w:r>
      <w:r w:rsidRPr="003B1E21">
        <w:rPr>
          <w:rFonts w:ascii="Times New Roman" w:hAnsi="Times New Roman"/>
          <w:sz w:val="24"/>
          <w:szCs w:val="24"/>
        </w:rPr>
        <w:t xml:space="preserve"> return item from </w:t>
      </w:r>
      <w:r w:rsidR="006B3D70" w:rsidRPr="003B1E21">
        <w:rPr>
          <w:rFonts w:ascii="Times New Roman" w:hAnsi="Times New Roman"/>
          <w:sz w:val="24"/>
          <w:szCs w:val="24"/>
        </w:rPr>
        <w:t>Plant Manager</w:t>
      </w:r>
      <w:r w:rsidRPr="003B1E21">
        <w:rPr>
          <w:rFonts w:ascii="Times New Roman" w:hAnsi="Times New Roman"/>
          <w:sz w:val="24"/>
          <w:szCs w:val="24"/>
        </w:rPr>
        <w:t xml:space="preserve"> or Employee / Department</w:t>
      </w:r>
      <w:r w:rsidR="00102A01" w:rsidRPr="003B1E21">
        <w:rPr>
          <w:rFonts w:ascii="Times New Roman" w:hAnsi="Times New Roman"/>
          <w:sz w:val="24"/>
          <w:szCs w:val="24"/>
        </w:rPr>
        <w:t>.</w:t>
      </w:r>
    </w:p>
    <w:p w:rsidR="00C120F5" w:rsidRPr="003B1E21" w:rsidRDefault="00C120F5" w:rsidP="00C120F5">
      <w:pPr>
        <w:pStyle w:val="ListParagraph"/>
        <w:numPr>
          <w:ilvl w:val="0"/>
          <w:numId w:val="13"/>
        </w:numPr>
        <w:rPr>
          <w:rFonts w:ascii="Times New Roman" w:hAnsi="Times New Roman"/>
          <w:sz w:val="24"/>
          <w:szCs w:val="24"/>
        </w:rPr>
      </w:pPr>
      <w:r w:rsidRPr="003B1E21">
        <w:rPr>
          <w:rFonts w:ascii="Times New Roman" w:hAnsi="Times New Roman"/>
          <w:sz w:val="24"/>
          <w:szCs w:val="24"/>
        </w:rPr>
        <w:t>Storekeeper update</w:t>
      </w:r>
      <w:r w:rsidR="00102A01" w:rsidRPr="003B1E21">
        <w:rPr>
          <w:rFonts w:ascii="Times New Roman" w:hAnsi="Times New Roman"/>
          <w:sz w:val="24"/>
          <w:szCs w:val="24"/>
        </w:rPr>
        <w:t>s</w:t>
      </w:r>
      <w:r w:rsidRPr="003B1E21">
        <w:rPr>
          <w:rFonts w:ascii="Times New Roman" w:hAnsi="Times New Roman"/>
          <w:sz w:val="24"/>
          <w:szCs w:val="24"/>
        </w:rPr>
        <w:t xml:space="preserve"> </w:t>
      </w:r>
      <w:r w:rsidR="00F169AC" w:rsidRPr="003B1E21">
        <w:rPr>
          <w:rFonts w:ascii="Times New Roman" w:hAnsi="Times New Roman"/>
          <w:sz w:val="24"/>
          <w:szCs w:val="24"/>
        </w:rPr>
        <w:t xml:space="preserve">their </w:t>
      </w:r>
      <w:r w:rsidRPr="003B1E21">
        <w:rPr>
          <w:rFonts w:ascii="Times New Roman" w:hAnsi="Times New Roman"/>
          <w:sz w:val="24"/>
          <w:szCs w:val="24"/>
        </w:rPr>
        <w:t>stock with the return item</w:t>
      </w:r>
      <w:r w:rsidR="00F169AC" w:rsidRPr="003B1E21">
        <w:rPr>
          <w:rFonts w:ascii="Times New Roman" w:hAnsi="Times New Roman"/>
          <w:sz w:val="24"/>
          <w:szCs w:val="24"/>
        </w:rPr>
        <w:t>s</w:t>
      </w:r>
      <w:r w:rsidR="00102A01" w:rsidRPr="003B1E21">
        <w:rPr>
          <w:rFonts w:ascii="Times New Roman" w:hAnsi="Times New Roman"/>
          <w:sz w:val="24"/>
          <w:szCs w:val="24"/>
        </w:rPr>
        <w:t>.</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0" w:name="_Toc434502073"/>
      <w:bookmarkStart w:id="31" w:name="_Toc474060927"/>
      <w:r>
        <w:rPr>
          <w:b/>
        </w:rPr>
        <w:t xml:space="preserve">6.8 </w:t>
      </w:r>
      <w:r w:rsidR="00C120F5" w:rsidRPr="00775761">
        <w:rPr>
          <w:b/>
        </w:rPr>
        <w:t>Physical Inventory Process</w:t>
      </w:r>
      <w:bookmarkEnd w:id="30"/>
      <w:bookmarkEnd w:id="31"/>
    </w:p>
    <w:p w:rsidR="00C120F5" w:rsidRDefault="00C120F5" w:rsidP="00102A01">
      <w:pPr>
        <w:jc w:val="center"/>
      </w:pPr>
      <w:r>
        <w:rPr>
          <w:noProof/>
        </w:rPr>
        <w:drawing>
          <wp:inline distT="0" distB="0" distL="0" distR="0" wp14:anchorId="25012757" wp14:editId="384EEEE7">
            <wp:extent cx="5943600" cy="3800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rsidR="00C120F5" w:rsidRDefault="00102A01" w:rsidP="00102A01">
      <w:pPr>
        <w:jc w:val="center"/>
        <w:rPr>
          <w:rFonts w:ascii="Times New Roman" w:hAnsi="Times New Roman" w:cs="Times New Roman"/>
          <w:sz w:val="24"/>
          <w:szCs w:val="24"/>
        </w:rPr>
      </w:pPr>
      <w:r w:rsidRPr="00102A01">
        <w:rPr>
          <w:rFonts w:ascii="Times New Roman" w:hAnsi="Times New Roman" w:cs="Times New Roman"/>
          <w:b/>
          <w:sz w:val="24"/>
          <w:szCs w:val="24"/>
        </w:rPr>
        <w:t>Fig:</w:t>
      </w:r>
      <w:r w:rsidRPr="00102A01">
        <w:rPr>
          <w:rFonts w:ascii="Times New Roman" w:hAnsi="Times New Roman" w:cs="Times New Roman"/>
          <w:sz w:val="24"/>
          <w:szCs w:val="24"/>
        </w:rPr>
        <w:t xml:space="preserve"> Physical Inventory Process</w:t>
      </w:r>
    </w:p>
    <w:p w:rsidR="00102A01" w:rsidRPr="00102A01" w:rsidRDefault="00102A01" w:rsidP="00102A01">
      <w:pPr>
        <w:jc w:val="center"/>
        <w:rPr>
          <w:rFonts w:ascii="Times New Roman" w:hAnsi="Times New Roman" w:cs="Times New Roman"/>
          <w:sz w:val="24"/>
          <w:szCs w:val="24"/>
        </w:rPr>
      </w:pPr>
    </w:p>
    <w:p w:rsidR="00C120F5" w:rsidRDefault="00C120F5" w:rsidP="00C120F5">
      <w:pPr>
        <w:rPr>
          <w:b/>
        </w:rPr>
      </w:pPr>
      <w:r w:rsidRPr="00265289">
        <w:rPr>
          <w:b/>
        </w:rPr>
        <w:t>Physical Inventory Process Description</w:t>
      </w:r>
    </w:p>
    <w:p w:rsidR="00C120F5" w:rsidRPr="00102A01" w:rsidRDefault="00C120F5" w:rsidP="00D17474">
      <w:pPr>
        <w:pStyle w:val="ListParagraph"/>
        <w:numPr>
          <w:ilvl w:val="0"/>
          <w:numId w:val="14"/>
        </w:numPr>
        <w:rPr>
          <w:rFonts w:ascii="Times New Roman" w:hAnsi="Times New Roman"/>
          <w:sz w:val="24"/>
          <w:szCs w:val="24"/>
        </w:rPr>
      </w:pPr>
      <w:r w:rsidRPr="00102A01">
        <w:rPr>
          <w:rFonts w:ascii="Times New Roman" w:hAnsi="Times New Roman"/>
          <w:sz w:val="24"/>
          <w:szCs w:val="24"/>
        </w:rPr>
        <w:t>Storekeeper will count</w:t>
      </w:r>
      <w:r w:rsidR="005859DE">
        <w:rPr>
          <w:rFonts w:ascii="Times New Roman" w:hAnsi="Times New Roman"/>
          <w:sz w:val="24"/>
          <w:szCs w:val="24"/>
        </w:rPr>
        <w:t xml:space="preserve"> all the</w:t>
      </w:r>
      <w:r w:rsidRPr="00102A01">
        <w:rPr>
          <w:rFonts w:ascii="Times New Roman" w:hAnsi="Times New Roman"/>
          <w:sz w:val="24"/>
          <w:szCs w:val="24"/>
        </w:rPr>
        <w:t xml:space="preserve"> item stock physically</w:t>
      </w:r>
      <w:r w:rsidR="005859DE">
        <w:rPr>
          <w:rFonts w:ascii="Times New Roman" w:hAnsi="Times New Roman"/>
          <w:sz w:val="24"/>
          <w:szCs w:val="24"/>
        </w:rPr>
        <w:t>.</w:t>
      </w:r>
    </w:p>
    <w:p w:rsidR="00C120F5" w:rsidRPr="00102A01" w:rsidRDefault="00C120F5" w:rsidP="00D17474">
      <w:pPr>
        <w:pStyle w:val="ListParagraph"/>
        <w:numPr>
          <w:ilvl w:val="0"/>
          <w:numId w:val="14"/>
        </w:numPr>
        <w:rPr>
          <w:rFonts w:ascii="Times New Roman" w:hAnsi="Times New Roman"/>
          <w:sz w:val="24"/>
          <w:szCs w:val="24"/>
        </w:rPr>
      </w:pPr>
      <w:r w:rsidRPr="00102A01">
        <w:rPr>
          <w:rFonts w:ascii="Times New Roman" w:hAnsi="Times New Roman"/>
          <w:sz w:val="24"/>
          <w:szCs w:val="24"/>
        </w:rPr>
        <w:t xml:space="preserve">Storekeeper </w:t>
      </w:r>
      <w:r w:rsidR="005859DE" w:rsidRPr="00102A01">
        <w:rPr>
          <w:rFonts w:ascii="Times New Roman" w:hAnsi="Times New Roman"/>
          <w:sz w:val="24"/>
          <w:szCs w:val="24"/>
        </w:rPr>
        <w:t>adjust</w:t>
      </w:r>
      <w:r w:rsidR="005859DE">
        <w:rPr>
          <w:rFonts w:ascii="Times New Roman" w:hAnsi="Times New Roman"/>
          <w:sz w:val="24"/>
          <w:szCs w:val="24"/>
        </w:rPr>
        <w:t>s</w:t>
      </w:r>
      <w:r w:rsidR="005859DE" w:rsidRPr="00102A01">
        <w:rPr>
          <w:rFonts w:ascii="Times New Roman" w:hAnsi="Times New Roman"/>
          <w:sz w:val="24"/>
          <w:szCs w:val="24"/>
        </w:rPr>
        <w:t xml:space="preserve"> the</w:t>
      </w:r>
      <w:r w:rsidRPr="00102A01">
        <w:rPr>
          <w:rFonts w:ascii="Times New Roman" w:hAnsi="Times New Roman"/>
          <w:sz w:val="24"/>
          <w:szCs w:val="24"/>
        </w:rPr>
        <w:t xml:space="preserve"> difference item stock</w:t>
      </w:r>
      <w:r w:rsidR="005859DE">
        <w:rPr>
          <w:rFonts w:ascii="Times New Roman" w:hAnsi="Times New Roman"/>
          <w:sz w:val="24"/>
          <w:szCs w:val="24"/>
        </w:rPr>
        <w:t xml:space="preserve"> in between system and physical stock.</w:t>
      </w:r>
    </w:p>
    <w:p w:rsidR="00C120F5" w:rsidRPr="00102A01" w:rsidRDefault="00C120F5" w:rsidP="00D17474">
      <w:pPr>
        <w:pStyle w:val="ListParagraph"/>
        <w:numPr>
          <w:ilvl w:val="0"/>
          <w:numId w:val="14"/>
        </w:numPr>
        <w:rPr>
          <w:rFonts w:ascii="Times New Roman" w:hAnsi="Times New Roman"/>
          <w:sz w:val="24"/>
          <w:szCs w:val="24"/>
        </w:rPr>
      </w:pPr>
      <w:r w:rsidRPr="00102A01">
        <w:rPr>
          <w:rFonts w:ascii="Times New Roman" w:hAnsi="Times New Roman"/>
          <w:sz w:val="24"/>
          <w:szCs w:val="24"/>
        </w:rPr>
        <w:t>Authority approve</w:t>
      </w:r>
      <w:r w:rsidR="005859DE">
        <w:rPr>
          <w:rFonts w:ascii="Times New Roman" w:hAnsi="Times New Roman"/>
          <w:sz w:val="24"/>
          <w:szCs w:val="24"/>
        </w:rPr>
        <w:t>s</w:t>
      </w:r>
      <w:r w:rsidRPr="00102A01">
        <w:rPr>
          <w:rFonts w:ascii="Times New Roman" w:hAnsi="Times New Roman"/>
          <w:sz w:val="24"/>
          <w:szCs w:val="24"/>
        </w:rPr>
        <w:t xml:space="preserve"> the item adjustment</w:t>
      </w:r>
      <w:r w:rsidR="005F6323">
        <w:rPr>
          <w:rFonts w:ascii="Times New Roman" w:hAnsi="Times New Roman"/>
          <w:sz w:val="24"/>
          <w:szCs w:val="24"/>
        </w:rPr>
        <w:t xml:space="preserve"> between system and physical stock.</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2" w:name="_Toc434502074"/>
      <w:bookmarkStart w:id="33" w:name="_Toc474060928"/>
      <w:r>
        <w:rPr>
          <w:b/>
        </w:rPr>
        <w:lastRenderedPageBreak/>
        <w:t>6.9 Item</w:t>
      </w:r>
      <w:r w:rsidR="00C120F5" w:rsidRPr="00775761">
        <w:rPr>
          <w:b/>
        </w:rPr>
        <w:t xml:space="preserve"> Adjustment Process</w:t>
      </w:r>
      <w:bookmarkEnd w:id="32"/>
      <w:bookmarkEnd w:id="33"/>
    </w:p>
    <w:p w:rsidR="00C120F5" w:rsidRDefault="00C120F5" w:rsidP="00390488">
      <w:pPr>
        <w:jc w:val="center"/>
      </w:pPr>
      <w:r>
        <w:rPr>
          <w:noProof/>
        </w:rPr>
        <w:drawing>
          <wp:inline distT="0" distB="0" distL="0" distR="0" wp14:anchorId="472FD388" wp14:editId="10D2EA6A">
            <wp:extent cx="5943600" cy="6200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_adjustment_proces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200775"/>
                    </a:xfrm>
                    <a:prstGeom prst="rect">
                      <a:avLst/>
                    </a:prstGeom>
                  </pic:spPr>
                </pic:pic>
              </a:graphicData>
            </a:graphic>
          </wp:inline>
        </w:drawing>
      </w:r>
    </w:p>
    <w:p w:rsidR="00390488" w:rsidRPr="003D4E5E" w:rsidRDefault="00390488" w:rsidP="00390488">
      <w:pPr>
        <w:jc w:val="center"/>
        <w:rPr>
          <w:rFonts w:ascii="Times New Roman" w:hAnsi="Times New Roman" w:cs="Times New Roman"/>
          <w:color w:val="FF0000"/>
          <w:sz w:val="24"/>
          <w:szCs w:val="24"/>
        </w:rPr>
      </w:pPr>
      <w:r w:rsidRPr="00390488">
        <w:rPr>
          <w:rFonts w:ascii="Times New Roman" w:hAnsi="Times New Roman" w:cs="Times New Roman"/>
          <w:b/>
          <w:sz w:val="24"/>
          <w:szCs w:val="24"/>
        </w:rPr>
        <w:t xml:space="preserve">Fig: </w:t>
      </w:r>
      <w:r w:rsidRPr="00390488">
        <w:rPr>
          <w:rFonts w:ascii="Times New Roman" w:hAnsi="Times New Roman" w:cs="Times New Roman"/>
          <w:sz w:val="24"/>
          <w:szCs w:val="24"/>
        </w:rPr>
        <w:t>Item Adjustment Process</w:t>
      </w:r>
      <w:r w:rsidR="003D4E5E">
        <w:rPr>
          <w:rFonts w:ascii="Times New Roman" w:hAnsi="Times New Roman" w:cs="Times New Roman"/>
          <w:sz w:val="24"/>
          <w:szCs w:val="24"/>
        </w:rPr>
        <w:t xml:space="preserve"> </w:t>
      </w:r>
      <w:r w:rsidR="003D4E5E" w:rsidRPr="003D4E5E">
        <w:rPr>
          <w:rFonts w:ascii="Times New Roman" w:hAnsi="Times New Roman" w:cs="Times New Roman"/>
          <w:color w:val="FF0000"/>
          <w:sz w:val="24"/>
          <w:szCs w:val="24"/>
        </w:rPr>
        <w:t>(need to change the diagram</w:t>
      </w:r>
      <w:r w:rsidR="003D4E5E">
        <w:rPr>
          <w:rFonts w:ascii="Times New Roman" w:hAnsi="Times New Roman" w:cs="Times New Roman"/>
          <w:color w:val="FF0000"/>
          <w:sz w:val="24"/>
          <w:szCs w:val="24"/>
        </w:rPr>
        <w:t xml:space="preserve"> is approved check</w:t>
      </w:r>
      <w:r w:rsidR="003D4E5E" w:rsidRPr="003D4E5E">
        <w:rPr>
          <w:rFonts w:ascii="Times New Roman" w:hAnsi="Times New Roman" w:cs="Times New Roman"/>
          <w:color w:val="FF0000"/>
          <w:sz w:val="24"/>
          <w:szCs w:val="24"/>
        </w:rPr>
        <w:t>)</w:t>
      </w:r>
    </w:p>
    <w:p w:rsidR="00C120F5" w:rsidRDefault="00C120F5" w:rsidP="00C120F5">
      <w:pPr>
        <w:rPr>
          <w:b/>
        </w:rPr>
      </w:pPr>
    </w:p>
    <w:p w:rsidR="00C120F5" w:rsidRDefault="00C120F5" w:rsidP="00C120F5">
      <w:pPr>
        <w:rPr>
          <w:b/>
        </w:rPr>
      </w:pPr>
    </w:p>
    <w:p w:rsidR="00390488" w:rsidRDefault="00390488" w:rsidP="00C120F5">
      <w:pPr>
        <w:rPr>
          <w:b/>
        </w:rPr>
      </w:pPr>
    </w:p>
    <w:p w:rsidR="00C120F5" w:rsidRDefault="00C120F5" w:rsidP="00C120F5">
      <w:pPr>
        <w:rPr>
          <w:b/>
        </w:rPr>
      </w:pPr>
    </w:p>
    <w:p w:rsidR="00C120F5" w:rsidRDefault="00C120F5" w:rsidP="00D17474">
      <w:pPr>
        <w:ind w:left="-360" w:firstLine="360"/>
        <w:rPr>
          <w:b/>
        </w:rPr>
      </w:pPr>
      <w:r w:rsidRPr="00265289">
        <w:rPr>
          <w:b/>
        </w:rPr>
        <w:lastRenderedPageBreak/>
        <w:t>Item Adjustment Process Description</w:t>
      </w:r>
    </w:p>
    <w:p w:rsidR="00C120F5" w:rsidRPr="00651F6D" w:rsidRDefault="00C120F5" w:rsidP="00D17474">
      <w:pPr>
        <w:pStyle w:val="ListParagraph"/>
        <w:numPr>
          <w:ilvl w:val="0"/>
          <w:numId w:val="15"/>
        </w:numPr>
        <w:jc w:val="both"/>
        <w:rPr>
          <w:rFonts w:ascii="Times New Roman" w:hAnsi="Times New Roman"/>
          <w:sz w:val="24"/>
          <w:szCs w:val="24"/>
        </w:rPr>
      </w:pPr>
      <w:r w:rsidRPr="00651F6D">
        <w:rPr>
          <w:rFonts w:ascii="Times New Roman" w:hAnsi="Times New Roman"/>
          <w:sz w:val="24"/>
          <w:szCs w:val="24"/>
        </w:rPr>
        <w:t>Store Keeper adjusts</w:t>
      </w:r>
      <w:r w:rsidR="007B4EE0">
        <w:rPr>
          <w:rFonts w:ascii="Times New Roman" w:hAnsi="Times New Roman"/>
          <w:sz w:val="24"/>
          <w:szCs w:val="24"/>
        </w:rPr>
        <w:t xml:space="preserve"> their</w:t>
      </w:r>
      <w:r w:rsidRPr="00651F6D">
        <w:rPr>
          <w:rFonts w:ascii="Times New Roman" w:hAnsi="Times New Roman"/>
          <w:sz w:val="24"/>
          <w:szCs w:val="24"/>
        </w:rPr>
        <w:t xml:space="preserve"> item/stock depending on various conditions.</w:t>
      </w:r>
    </w:p>
    <w:p w:rsidR="00C120F5" w:rsidRPr="00651F6D" w:rsidRDefault="007B4EE0" w:rsidP="00D17474">
      <w:pPr>
        <w:pStyle w:val="ListParagraph"/>
        <w:numPr>
          <w:ilvl w:val="1"/>
          <w:numId w:val="15"/>
        </w:numPr>
        <w:tabs>
          <w:tab w:val="left" w:pos="990"/>
        </w:tabs>
        <w:ind w:hanging="720"/>
        <w:jc w:val="both"/>
        <w:rPr>
          <w:rFonts w:ascii="Times New Roman" w:hAnsi="Times New Roman"/>
          <w:sz w:val="24"/>
          <w:szCs w:val="24"/>
        </w:rPr>
      </w:pPr>
      <w:r w:rsidRPr="007B4EE0">
        <w:rPr>
          <w:rFonts w:ascii="Times New Roman" w:hAnsi="Times New Roman"/>
          <w:b/>
          <w:sz w:val="24"/>
          <w:szCs w:val="24"/>
        </w:rPr>
        <w:t>Case 1:</w:t>
      </w:r>
      <w:r>
        <w:rPr>
          <w:rFonts w:ascii="Times New Roman" w:hAnsi="Times New Roman"/>
          <w:sz w:val="24"/>
          <w:szCs w:val="24"/>
        </w:rPr>
        <w:t xml:space="preserve"> Missing item/stock</w:t>
      </w:r>
      <w:r w:rsidR="00C120F5" w:rsidRPr="00651F6D">
        <w:rPr>
          <w:rFonts w:ascii="Times New Roman" w:hAnsi="Times New Roman"/>
          <w:sz w:val="24"/>
          <w:szCs w:val="24"/>
        </w:rPr>
        <w:t xml:space="preserve"> </w:t>
      </w:r>
    </w:p>
    <w:p w:rsidR="00C120F5" w:rsidRPr="00651F6D"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If Store Keeper found any missing item/stock, Store Keeper sends adjustment request to Authority.</w:t>
      </w:r>
    </w:p>
    <w:p w:rsidR="00C120F5" w:rsidRPr="00651F6D"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Authority takes decision depending on some condition. If</w:t>
      </w:r>
      <w:r w:rsidR="007B4EE0">
        <w:rPr>
          <w:rFonts w:ascii="Times New Roman" w:hAnsi="Times New Roman"/>
          <w:sz w:val="24"/>
          <w:szCs w:val="24"/>
        </w:rPr>
        <w:t xml:space="preserve"> it approves</w:t>
      </w:r>
      <w:r w:rsidRPr="00651F6D">
        <w:rPr>
          <w:rFonts w:ascii="Times New Roman" w:hAnsi="Times New Roman"/>
          <w:sz w:val="24"/>
          <w:szCs w:val="24"/>
        </w:rPr>
        <w:t xml:space="preserve"> the request then stock will adjust otherwise they take further decision.</w:t>
      </w:r>
    </w:p>
    <w:p w:rsidR="00C120F5" w:rsidRPr="00651F6D" w:rsidRDefault="007B4EE0" w:rsidP="00D17474">
      <w:pPr>
        <w:pStyle w:val="ListParagraph"/>
        <w:numPr>
          <w:ilvl w:val="1"/>
          <w:numId w:val="15"/>
        </w:numPr>
        <w:ind w:left="990" w:hanging="270"/>
        <w:jc w:val="both"/>
        <w:rPr>
          <w:rFonts w:ascii="Times New Roman" w:hAnsi="Times New Roman"/>
          <w:sz w:val="24"/>
          <w:szCs w:val="24"/>
        </w:rPr>
      </w:pPr>
      <w:r>
        <w:rPr>
          <w:rFonts w:ascii="Times New Roman" w:hAnsi="Times New Roman"/>
          <w:b/>
          <w:sz w:val="24"/>
          <w:szCs w:val="24"/>
        </w:rPr>
        <w:t>Case 2</w:t>
      </w:r>
      <w:r w:rsidRPr="007B4EE0">
        <w:rPr>
          <w:rFonts w:ascii="Times New Roman" w:hAnsi="Times New Roman"/>
          <w:b/>
          <w:sz w:val="24"/>
          <w:szCs w:val="24"/>
        </w:rPr>
        <w:t>:</w:t>
      </w:r>
      <w:r>
        <w:rPr>
          <w:rFonts w:ascii="Times New Roman" w:hAnsi="Times New Roman"/>
          <w:sz w:val="24"/>
          <w:szCs w:val="24"/>
        </w:rPr>
        <w:t xml:space="preserve"> Damage item/stock</w:t>
      </w:r>
    </w:p>
    <w:p w:rsidR="00C120F5" w:rsidRPr="00651F6D"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 xml:space="preserve">If Store Keeper found any damage item/stock, Store Keeper sends damage </w:t>
      </w:r>
      <w:r w:rsidR="00E124AC" w:rsidRPr="00651F6D">
        <w:rPr>
          <w:rFonts w:ascii="Times New Roman" w:hAnsi="Times New Roman"/>
          <w:sz w:val="24"/>
          <w:szCs w:val="24"/>
        </w:rPr>
        <w:t xml:space="preserve">item </w:t>
      </w:r>
      <w:r w:rsidR="00E124AC">
        <w:rPr>
          <w:rFonts w:ascii="Times New Roman" w:hAnsi="Times New Roman"/>
          <w:sz w:val="24"/>
          <w:szCs w:val="24"/>
        </w:rPr>
        <w:t xml:space="preserve">and make a </w:t>
      </w:r>
      <w:r w:rsidRPr="00651F6D">
        <w:rPr>
          <w:rFonts w:ascii="Times New Roman" w:hAnsi="Times New Roman"/>
          <w:sz w:val="24"/>
          <w:szCs w:val="24"/>
        </w:rPr>
        <w:t>request to Authority.</w:t>
      </w:r>
    </w:p>
    <w:p w:rsidR="00C120F5" w:rsidRPr="00651F6D"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 xml:space="preserve">Authority takes decision depending on some condition. </w:t>
      </w:r>
      <w:r w:rsidR="00E124AC" w:rsidRPr="00651F6D">
        <w:rPr>
          <w:rFonts w:ascii="Times New Roman" w:hAnsi="Times New Roman"/>
          <w:sz w:val="24"/>
          <w:szCs w:val="24"/>
        </w:rPr>
        <w:t xml:space="preserve">If </w:t>
      </w:r>
      <w:r w:rsidR="00E124AC">
        <w:rPr>
          <w:rFonts w:ascii="Times New Roman" w:hAnsi="Times New Roman"/>
          <w:sz w:val="24"/>
          <w:szCs w:val="24"/>
        </w:rPr>
        <w:t>it approves</w:t>
      </w:r>
      <w:r w:rsidRPr="00651F6D">
        <w:rPr>
          <w:rFonts w:ascii="Times New Roman" w:hAnsi="Times New Roman"/>
          <w:sz w:val="24"/>
          <w:szCs w:val="24"/>
        </w:rPr>
        <w:t xml:space="preserve"> the </w:t>
      </w:r>
      <w:r w:rsidR="00E124AC">
        <w:rPr>
          <w:rFonts w:ascii="Times New Roman" w:hAnsi="Times New Roman"/>
          <w:sz w:val="24"/>
          <w:szCs w:val="24"/>
        </w:rPr>
        <w:t>request store keeper will be notified and do its further action.</w:t>
      </w:r>
    </w:p>
    <w:p w:rsidR="00C120F5" w:rsidRPr="00651F6D"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Store Keeper sends damage</w:t>
      </w:r>
      <w:r w:rsidR="00E124AC">
        <w:rPr>
          <w:rFonts w:ascii="Times New Roman" w:hAnsi="Times New Roman"/>
          <w:sz w:val="24"/>
          <w:szCs w:val="24"/>
        </w:rPr>
        <w:t xml:space="preserve"> item to Store Keeper (Damage Store</w:t>
      </w:r>
      <w:r w:rsidRPr="00651F6D">
        <w:rPr>
          <w:rFonts w:ascii="Times New Roman" w:hAnsi="Times New Roman"/>
          <w:sz w:val="24"/>
          <w:szCs w:val="24"/>
        </w:rPr>
        <w:t>)</w:t>
      </w:r>
      <w:r w:rsidR="00E124AC">
        <w:rPr>
          <w:rFonts w:ascii="Times New Roman" w:hAnsi="Times New Roman"/>
          <w:sz w:val="24"/>
          <w:szCs w:val="24"/>
        </w:rPr>
        <w:t xml:space="preserve"> for taking action.</w:t>
      </w:r>
      <w:r w:rsidRPr="00651F6D">
        <w:rPr>
          <w:rFonts w:ascii="Times New Roman" w:hAnsi="Times New Roman"/>
          <w:sz w:val="24"/>
          <w:szCs w:val="24"/>
        </w:rPr>
        <w:t xml:space="preserve"> </w:t>
      </w:r>
    </w:p>
    <w:p w:rsidR="00C120F5" w:rsidRPr="00C1604E"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If cancel the request then Authority takes further decision.</w:t>
      </w:r>
    </w:p>
    <w:p w:rsidR="00C120F5" w:rsidRPr="00775761" w:rsidRDefault="0039300C" w:rsidP="00C1604E">
      <w:pPr>
        <w:pStyle w:val="Heading2"/>
        <w:keepLines w:val="0"/>
        <w:numPr>
          <w:ilvl w:val="1"/>
          <w:numId w:val="0"/>
        </w:numPr>
        <w:tabs>
          <w:tab w:val="num" w:pos="864"/>
        </w:tabs>
        <w:spacing w:before="120" w:after="120" w:line="240" w:lineRule="auto"/>
        <w:rPr>
          <w:b/>
        </w:rPr>
      </w:pPr>
      <w:bookmarkStart w:id="34" w:name="_Toc434502075"/>
      <w:bookmarkStart w:id="35" w:name="_Toc474060929"/>
      <w:r>
        <w:rPr>
          <w:b/>
        </w:rPr>
        <w:t>6.10</w:t>
      </w:r>
      <w:r w:rsidR="00775761">
        <w:rPr>
          <w:b/>
        </w:rPr>
        <w:t xml:space="preserve"> </w:t>
      </w:r>
      <w:r w:rsidR="00C120F5" w:rsidRPr="00775761">
        <w:rPr>
          <w:b/>
        </w:rPr>
        <w:t xml:space="preserve">Gate Pass </w:t>
      </w:r>
      <w:r w:rsidR="00775761" w:rsidRPr="00775761">
        <w:rPr>
          <w:b/>
        </w:rPr>
        <w:t>out</w:t>
      </w:r>
      <w:r w:rsidR="00C120F5" w:rsidRPr="00775761">
        <w:rPr>
          <w:b/>
        </w:rPr>
        <w:t xml:space="preserve"> Process</w:t>
      </w:r>
      <w:bookmarkEnd w:id="34"/>
      <w:bookmarkEnd w:id="35"/>
    </w:p>
    <w:p w:rsidR="00C120F5" w:rsidRDefault="00C120F5" w:rsidP="00E124AC">
      <w:pPr>
        <w:jc w:val="center"/>
        <w:rPr>
          <w:noProof/>
        </w:rPr>
      </w:pPr>
      <w:r>
        <w:rPr>
          <w:noProof/>
        </w:rPr>
        <w:drawing>
          <wp:inline distT="0" distB="0" distL="0" distR="0" wp14:anchorId="0677AE77" wp14:editId="386CC96C">
            <wp:extent cx="5943600" cy="41332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te Pass Out Process.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133215"/>
                    </a:xfrm>
                    <a:prstGeom prst="rect">
                      <a:avLst/>
                    </a:prstGeom>
                  </pic:spPr>
                </pic:pic>
              </a:graphicData>
            </a:graphic>
          </wp:inline>
        </w:drawing>
      </w:r>
    </w:p>
    <w:p w:rsidR="00E124AC" w:rsidRPr="00E124AC" w:rsidRDefault="00E124AC" w:rsidP="00E124AC">
      <w:pPr>
        <w:jc w:val="center"/>
        <w:rPr>
          <w:b/>
          <w:noProof/>
        </w:rPr>
      </w:pPr>
      <w:r w:rsidRPr="00E124AC">
        <w:rPr>
          <w:b/>
          <w:noProof/>
        </w:rPr>
        <w:t>Fig:</w:t>
      </w:r>
      <w:r>
        <w:rPr>
          <w:b/>
          <w:noProof/>
        </w:rPr>
        <w:t xml:space="preserve"> </w:t>
      </w:r>
      <w:r w:rsidRPr="00E124AC">
        <w:rPr>
          <w:rFonts w:ascii="Times New Roman" w:hAnsi="Times New Roman" w:cs="Times New Roman"/>
          <w:sz w:val="24"/>
          <w:szCs w:val="24"/>
        </w:rPr>
        <w:t>Gate Pass Out</w:t>
      </w:r>
    </w:p>
    <w:p w:rsidR="00C120F5" w:rsidRDefault="00C120F5" w:rsidP="00C120F5">
      <w:pPr>
        <w:rPr>
          <w:b/>
        </w:rPr>
      </w:pPr>
      <w:r>
        <w:rPr>
          <w:b/>
        </w:rPr>
        <w:lastRenderedPageBreak/>
        <w:t xml:space="preserve">Gate Pass </w:t>
      </w:r>
      <w:proofErr w:type="gramStart"/>
      <w:r>
        <w:rPr>
          <w:b/>
        </w:rPr>
        <w:t>Out</w:t>
      </w:r>
      <w:proofErr w:type="gramEnd"/>
      <w:r w:rsidRPr="00265289">
        <w:rPr>
          <w:b/>
        </w:rPr>
        <w:t xml:space="preserve"> Process Description</w:t>
      </w:r>
    </w:p>
    <w:p w:rsidR="00C120F5" w:rsidRPr="005546C3" w:rsidRDefault="00C120F5" w:rsidP="00C1604E">
      <w:pPr>
        <w:pStyle w:val="ListParagraph"/>
        <w:numPr>
          <w:ilvl w:val="0"/>
          <w:numId w:val="16"/>
        </w:numPr>
        <w:jc w:val="both"/>
        <w:rPr>
          <w:rFonts w:ascii="Times New Roman" w:hAnsi="Times New Roman"/>
          <w:sz w:val="24"/>
          <w:szCs w:val="24"/>
        </w:rPr>
      </w:pPr>
      <w:r w:rsidRPr="005546C3">
        <w:rPr>
          <w:rFonts w:ascii="Times New Roman" w:hAnsi="Times New Roman"/>
          <w:sz w:val="24"/>
          <w:szCs w:val="24"/>
        </w:rPr>
        <w:t xml:space="preserve">Sending Authority request for gate </w:t>
      </w:r>
      <w:r w:rsidR="00E124AC" w:rsidRPr="005546C3">
        <w:rPr>
          <w:rFonts w:ascii="Times New Roman" w:hAnsi="Times New Roman"/>
          <w:sz w:val="24"/>
          <w:szCs w:val="24"/>
        </w:rPr>
        <w:t xml:space="preserve">pass </w:t>
      </w:r>
      <w:r w:rsidR="00E124AC">
        <w:rPr>
          <w:rFonts w:ascii="Times New Roman" w:hAnsi="Times New Roman"/>
          <w:sz w:val="24"/>
          <w:szCs w:val="24"/>
        </w:rPr>
        <w:t xml:space="preserve">out </w:t>
      </w:r>
      <w:r w:rsidRPr="005546C3">
        <w:rPr>
          <w:rFonts w:ascii="Times New Roman" w:hAnsi="Times New Roman"/>
          <w:sz w:val="24"/>
          <w:szCs w:val="24"/>
        </w:rPr>
        <w:t>to send consignment outside</w:t>
      </w:r>
      <w:r w:rsidR="005546C3" w:rsidRPr="005546C3">
        <w:rPr>
          <w:rFonts w:ascii="Times New Roman" w:hAnsi="Times New Roman"/>
          <w:sz w:val="24"/>
          <w:szCs w:val="24"/>
        </w:rPr>
        <w:t>.</w:t>
      </w:r>
    </w:p>
    <w:p w:rsidR="00C120F5" w:rsidRPr="005546C3" w:rsidRDefault="00C120F5" w:rsidP="00C1604E">
      <w:pPr>
        <w:pStyle w:val="ListParagraph"/>
        <w:numPr>
          <w:ilvl w:val="0"/>
          <w:numId w:val="16"/>
        </w:numPr>
        <w:jc w:val="both"/>
        <w:rPr>
          <w:rFonts w:ascii="Times New Roman" w:hAnsi="Times New Roman"/>
          <w:sz w:val="24"/>
          <w:szCs w:val="24"/>
        </w:rPr>
      </w:pPr>
      <w:r w:rsidRPr="005546C3">
        <w:rPr>
          <w:rFonts w:ascii="Times New Roman" w:hAnsi="Times New Roman"/>
          <w:sz w:val="24"/>
          <w:szCs w:val="24"/>
        </w:rPr>
        <w:t>Gate Security check the request</w:t>
      </w:r>
      <w:r w:rsidR="00E124AC">
        <w:rPr>
          <w:rFonts w:ascii="Times New Roman" w:hAnsi="Times New Roman"/>
          <w:sz w:val="24"/>
          <w:szCs w:val="24"/>
        </w:rPr>
        <w:t xml:space="preserve"> from sending authority.</w:t>
      </w:r>
    </w:p>
    <w:p w:rsidR="00C120F5" w:rsidRPr="005546C3" w:rsidRDefault="00C120F5" w:rsidP="00C1604E">
      <w:pPr>
        <w:pStyle w:val="ListParagraph"/>
        <w:numPr>
          <w:ilvl w:val="0"/>
          <w:numId w:val="16"/>
        </w:numPr>
        <w:jc w:val="both"/>
        <w:rPr>
          <w:rFonts w:ascii="Times New Roman" w:hAnsi="Times New Roman"/>
          <w:sz w:val="24"/>
          <w:szCs w:val="24"/>
        </w:rPr>
      </w:pPr>
      <w:r w:rsidRPr="005546C3">
        <w:rPr>
          <w:rFonts w:ascii="Times New Roman" w:hAnsi="Times New Roman"/>
          <w:sz w:val="24"/>
          <w:szCs w:val="24"/>
        </w:rPr>
        <w:t>If the consignment is accepted to pass the gate then gate pass</w:t>
      </w:r>
      <w:r w:rsidR="00E124AC">
        <w:rPr>
          <w:rFonts w:ascii="Times New Roman" w:hAnsi="Times New Roman"/>
          <w:sz w:val="24"/>
          <w:szCs w:val="24"/>
        </w:rPr>
        <w:t xml:space="preserve"> out request</w:t>
      </w:r>
      <w:r w:rsidRPr="005546C3">
        <w:rPr>
          <w:rFonts w:ascii="Times New Roman" w:hAnsi="Times New Roman"/>
          <w:sz w:val="24"/>
          <w:szCs w:val="24"/>
        </w:rPr>
        <w:t xml:space="preserve"> will be successful</w:t>
      </w:r>
      <w:r w:rsidR="00E124AC">
        <w:rPr>
          <w:rFonts w:ascii="Times New Roman" w:hAnsi="Times New Roman"/>
          <w:sz w:val="24"/>
          <w:szCs w:val="24"/>
        </w:rPr>
        <w:t>.</w:t>
      </w:r>
    </w:p>
    <w:p w:rsidR="00C120F5" w:rsidRPr="00C1604E" w:rsidRDefault="00C120F5" w:rsidP="00C120F5">
      <w:pPr>
        <w:pStyle w:val="ListParagraph"/>
        <w:numPr>
          <w:ilvl w:val="0"/>
          <w:numId w:val="16"/>
        </w:numPr>
        <w:jc w:val="both"/>
        <w:rPr>
          <w:rFonts w:ascii="Times New Roman" w:hAnsi="Times New Roman"/>
          <w:sz w:val="24"/>
          <w:szCs w:val="24"/>
        </w:rPr>
      </w:pPr>
      <w:r w:rsidRPr="005546C3">
        <w:rPr>
          <w:rFonts w:ascii="Times New Roman" w:hAnsi="Times New Roman"/>
          <w:sz w:val="24"/>
          <w:szCs w:val="24"/>
        </w:rPr>
        <w:t>If the consignment is not accepted to pass the gate then consignment will be returned to the sender</w:t>
      </w:r>
      <w:r w:rsidR="00E124AC">
        <w:rPr>
          <w:rFonts w:ascii="Times New Roman" w:hAnsi="Times New Roman"/>
          <w:sz w:val="24"/>
          <w:szCs w:val="24"/>
        </w:rPr>
        <w:t>.</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6" w:name="_Toc434502076"/>
      <w:bookmarkStart w:id="37" w:name="_Toc474060930"/>
      <w:r>
        <w:rPr>
          <w:b/>
        </w:rPr>
        <w:t>6.11</w:t>
      </w:r>
      <w:r w:rsidR="00775761">
        <w:rPr>
          <w:b/>
        </w:rPr>
        <w:t xml:space="preserve"> </w:t>
      </w:r>
      <w:r w:rsidR="00C120F5" w:rsidRPr="00775761">
        <w:rPr>
          <w:b/>
        </w:rPr>
        <w:t xml:space="preserve">Gate Pass </w:t>
      </w:r>
      <w:proofErr w:type="gramStart"/>
      <w:r w:rsidR="00C120F5" w:rsidRPr="00775761">
        <w:rPr>
          <w:b/>
        </w:rPr>
        <w:t>In</w:t>
      </w:r>
      <w:proofErr w:type="gramEnd"/>
      <w:r w:rsidR="00C120F5" w:rsidRPr="00775761">
        <w:rPr>
          <w:b/>
        </w:rPr>
        <w:t xml:space="preserve"> Process</w:t>
      </w:r>
      <w:bookmarkEnd w:id="36"/>
      <w:bookmarkEnd w:id="37"/>
      <w:r>
        <w:rPr>
          <w:b/>
        </w:rPr>
        <w:t xml:space="preserve"> </w:t>
      </w:r>
    </w:p>
    <w:p w:rsidR="00C120F5" w:rsidRDefault="00C120F5" w:rsidP="005546C3">
      <w:pPr>
        <w:jc w:val="center"/>
        <w:rPr>
          <w:noProof/>
        </w:rPr>
      </w:pPr>
      <w:r>
        <w:rPr>
          <w:noProof/>
        </w:rPr>
        <w:drawing>
          <wp:inline distT="0" distB="0" distL="0" distR="0" wp14:anchorId="779B9D68" wp14:editId="27F2904D">
            <wp:extent cx="5943600" cy="4200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te Pass In Proces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200525"/>
                    </a:xfrm>
                    <a:prstGeom prst="rect">
                      <a:avLst/>
                    </a:prstGeom>
                  </pic:spPr>
                </pic:pic>
              </a:graphicData>
            </a:graphic>
          </wp:inline>
        </w:drawing>
      </w:r>
    </w:p>
    <w:p w:rsidR="005546C3" w:rsidRPr="005546C3" w:rsidRDefault="005546C3" w:rsidP="005546C3">
      <w:pPr>
        <w:jc w:val="center"/>
        <w:rPr>
          <w:rFonts w:ascii="Times New Roman" w:hAnsi="Times New Roman" w:cs="Times New Roman"/>
          <w:noProof/>
          <w:sz w:val="24"/>
          <w:szCs w:val="24"/>
        </w:rPr>
      </w:pPr>
      <w:r w:rsidRPr="005546C3">
        <w:rPr>
          <w:rFonts w:ascii="Times New Roman" w:hAnsi="Times New Roman" w:cs="Times New Roman"/>
          <w:b/>
          <w:noProof/>
          <w:sz w:val="24"/>
          <w:szCs w:val="24"/>
        </w:rPr>
        <w:t>Fig:</w:t>
      </w:r>
      <w:r w:rsidRPr="005546C3">
        <w:rPr>
          <w:rFonts w:ascii="Times New Roman" w:hAnsi="Times New Roman" w:cs="Times New Roman"/>
          <w:noProof/>
          <w:sz w:val="24"/>
          <w:szCs w:val="24"/>
        </w:rPr>
        <w:t xml:space="preserve"> </w:t>
      </w:r>
      <w:r w:rsidRPr="005546C3">
        <w:rPr>
          <w:rFonts w:ascii="Times New Roman" w:hAnsi="Times New Roman" w:cs="Times New Roman"/>
          <w:sz w:val="24"/>
          <w:szCs w:val="24"/>
        </w:rPr>
        <w:t xml:space="preserve">Gate Pass </w:t>
      </w:r>
      <w:proofErr w:type="gramStart"/>
      <w:r w:rsidRPr="005546C3">
        <w:rPr>
          <w:rFonts w:ascii="Times New Roman" w:hAnsi="Times New Roman" w:cs="Times New Roman"/>
          <w:sz w:val="24"/>
          <w:szCs w:val="24"/>
        </w:rPr>
        <w:t>In</w:t>
      </w:r>
      <w:proofErr w:type="gramEnd"/>
      <w:r w:rsidRPr="005546C3">
        <w:rPr>
          <w:rFonts w:ascii="Times New Roman" w:hAnsi="Times New Roman" w:cs="Times New Roman"/>
          <w:sz w:val="24"/>
          <w:szCs w:val="24"/>
        </w:rPr>
        <w:t xml:space="preserve"> Process</w:t>
      </w:r>
      <w:r w:rsidR="00E124AC">
        <w:rPr>
          <w:rFonts w:ascii="Times New Roman" w:hAnsi="Times New Roman" w:cs="Times New Roman"/>
          <w:sz w:val="24"/>
          <w:szCs w:val="24"/>
        </w:rPr>
        <w:t xml:space="preserve"> </w:t>
      </w:r>
      <w:r w:rsidR="00E124AC" w:rsidRPr="00E124AC">
        <w:rPr>
          <w:rFonts w:ascii="Times New Roman" w:hAnsi="Times New Roman" w:cs="Times New Roman"/>
          <w:color w:val="FF0000"/>
          <w:sz w:val="24"/>
          <w:szCs w:val="24"/>
        </w:rPr>
        <w:t>(left end process should be removed)</w:t>
      </w:r>
    </w:p>
    <w:p w:rsidR="00C120F5" w:rsidRDefault="00C120F5" w:rsidP="00C120F5">
      <w:pPr>
        <w:rPr>
          <w:b/>
        </w:rPr>
      </w:pPr>
      <w:r>
        <w:rPr>
          <w:b/>
        </w:rPr>
        <w:t xml:space="preserve">Gate Pass </w:t>
      </w:r>
      <w:proofErr w:type="gramStart"/>
      <w:r>
        <w:rPr>
          <w:b/>
        </w:rPr>
        <w:t>In</w:t>
      </w:r>
      <w:proofErr w:type="gramEnd"/>
      <w:r w:rsidRPr="00265289">
        <w:rPr>
          <w:b/>
        </w:rPr>
        <w:t xml:space="preserve"> Process Description</w:t>
      </w:r>
    </w:p>
    <w:p w:rsidR="00C120F5" w:rsidRPr="005546C3" w:rsidRDefault="00C120F5" w:rsidP="00C1604E">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Sending Authority send</w:t>
      </w:r>
      <w:r w:rsidR="005546C3">
        <w:rPr>
          <w:rFonts w:ascii="Times New Roman" w:hAnsi="Times New Roman"/>
          <w:sz w:val="24"/>
          <w:szCs w:val="24"/>
        </w:rPr>
        <w:t>s</w:t>
      </w:r>
      <w:r w:rsidRPr="005546C3">
        <w:rPr>
          <w:rFonts w:ascii="Times New Roman" w:hAnsi="Times New Roman"/>
          <w:sz w:val="24"/>
          <w:szCs w:val="24"/>
        </w:rPr>
        <w:t xml:space="preserve"> Consignment</w:t>
      </w:r>
      <w:r w:rsidR="005546C3">
        <w:rPr>
          <w:rFonts w:ascii="Times New Roman" w:hAnsi="Times New Roman"/>
          <w:sz w:val="24"/>
          <w:szCs w:val="24"/>
        </w:rPr>
        <w:t>.</w:t>
      </w:r>
    </w:p>
    <w:p w:rsidR="00C120F5" w:rsidRPr="005546C3" w:rsidRDefault="00C120F5" w:rsidP="00C1604E">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Gate Security check</w:t>
      </w:r>
      <w:r w:rsidR="00D36B18">
        <w:rPr>
          <w:rFonts w:ascii="Times New Roman" w:hAnsi="Times New Roman"/>
          <w:sz w:val="24"/>
          <w:szCs w:val="24"/>
        </w:rPr>
        <w:t>s</w:t>
      </w:r>
      <w:r w:rsidRPr="005546C3">
        <w:rPr>
          <w:rFonts w:ascii="Times New Roman" w:hAnsi="Times New Roman"/>
          <w:sz w:val="24"/>
          <w:szCs w:val="24"/>
        </w:rPr>
        <w:t xml:space="preserve"> the consignment</w:t>
      </w:r>
      <w:r w:rsidR="005546C3">
        <w:rPr>
          <w:rFonts w:ascii="Times New Roman" w:hAnsi="Times New Roman"/>
          <w:sz w:val="24"/>
          <w:szCs w:val="24"/>
        </w:rPr>
        <w:t>.</w:t>
      </w:r>
    </w:p>
    <w:p w:rsidR="00C120F5" w:rsidRPr="005546C3" w:rsidRDefault="00C120F5" w:rsidP="00C1604E">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I</w:t>
      </w:r>
      <w:r w:rsidR="005546C3">
        <w:rPr>
          <w:rFonts w:ascii="Times New Roman" w:hAnsi="Times New Roman"/>
          <w:sz w:val="24"/>
          <w:szCs w:val="24"/>
        </w:rPr>
        <w:t>f</w:t>
      </w:r>
      <w:r w:rsidR="00D36B18">
        <w:rPr>
          <w:rFonts w:ascii="Times New Roman" w:hAnsi="Times New Roman"/>
          <w:sz w:val="24"/>
          <w:szCs w:val="24"/>
        </w:rPr>
        <w:t xml:space="preserve"> the consignment is accepted</w:t>
      </w:r>
      <w:r w:rsidR="005546C3">
        <w:rPr>
          <w:rFonts w:ascii="Times New Roman" w:hAnsi="Times New Roman"/>
          <w:sz w:val="24"/>
          <w:szCs w:val="24"/>
        </w:rPr>
        <w:t xml:space="preserve"> </w:t>
      </w:r>
      <w:r w:rsidRPr="005546C3">
        <w:rPr>
          <w:rFonts w:ascii="Times New Roman" w:hAnsi="Times New Roman"/>
          <w:sz w:val="24"/>
          <w:szCs w:val="24"/>
        </w:rPr>
        <w:t xml:space="preserve">then gate pass </w:t>
      </w:r>
      <w:r w:rsidR="00C1604E" w:rsidRPr="005546C3">
        <w:rPr>
          <w:rFonts w:ascii="Times New Roman" w:hAnsi="Times New Roman"/>
          <w:sz w:val="24"/>
          <w:szCs w:val="24"/>
        </w:rPr>
        <w:t>in</w:t>
      </w:r>
      <w:r w:rsidR="00D36B18">
        <w:rPr>
          <w:rFonts w:ascii="Times New Roman" w:hAnsi="Times New Roman"/>
          <w:sz w:val="24"/>
          <w:szCs w:val="24"/>
        </w:rPr>
        <w:t xml:space="preserve"> request</w:t>
      </w:r>
      <w:r w:rsidRPr="005546C3">
        <w:rPr>
          <w:rFonts w:ascii="Times New Roman" w:hAnsi="Times New Roman"/>
          <w:sz w:val="24"/>
          <w:szCs w:val="24"/>
        </w:rPr>
        <w:t xml:space="preserve"> will be successful</w:t>
      </w:r>
      <w:r w:rsidR="005546C3">
        <w:rPr>
          <w:rFonts w:ascii="Times New Roman" w:hAnsi="Times New Roman"/>
          <w:sz w:val="24"/>
          <w:szCs w:val="24"/>
        </w:rPr>
        <w:t>.</w:t>
      </w:r>
    </w:p>
    <w:p w:rsidR="00C120F5" w:rsidRPr="005546C3" w:rsidRDefault="00C120F5" w:rsidP="00C1604E">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 xml:space="preserve">Receiver will receive the goods inside the </w:t>
      </w:r>
      <w:r w:rsidR="00D36B18">
        <w:rPr>
          <w:rFonts w:ascii="Times New Roman" w:hAnsi="Times New Roman"/>
          <w:sz w:val="24"/>
          <w:szCs w:val="24"/>
        </w:rPr>
        <w:t xml:space="preserve">mentioned </w:t>
      </w:r>
      <w:r w:rsidRPr="005546C3">
        <w:rPr>
          <w:rFonts w:ascii="Times New Roman" w:hAnsi="Times New Roman"/>
          <w:sz w:val="24"/>
          <w:szCs w:val="24"/>
        </w:rPr>
        <w:t>location</w:t>
      </w:r>
      <w:r w:rsidR="00E82E85">
        <w:rPr>
          <w:rFonts w:ascii="Times New Roman" w:hAnsi="Times New Roman"/>
          <w:sz w:val="24"/>
          <w:szCs w:val="24"/>
        </w:rPr>
        <w:t>.</w:t>
      </w:r>
    </w:p>
    <w:p w:rsidR="00C120F5" w:rsidRPr="005546C3" w:rsidRDefault="00C120F5" w:rsidP="00C1604E">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If the consignment is</w:t>
      </w:r>
      <w:r w:rsidR="00D36B18">
        <w:rPr>
          <w:rFonts w:ascii="Times New Roman" w:hAnsi="Times New Roman"/>
          <w:sz w:val="24"/>
          <w:szCs w:val="24"/>
        </w:rPr>
        <w:t xml:space="preserve"> not accepted </w:t>
      </w:r>
      <w:r w:rsidRPr="005546C3">
        <w:rPr>
          <w:rFonts w:ascii="Times New Roman" w:hAnsi="Times New Roman"/>
          <w:sz w:val="24"/>
          <w:szCs w:val="24"/>
        </w:rPr>
        <w:t>then consi</w:t>
      </w:r>
      <w:r w:rsidR="00E82E85">
        <w:rPr>
          <w:rFonts w:ascii="Times New Roman" w:hAnsi="Times New Roman"/>
          <w:sz w:val="24"/>
          <w:szCs w:val="24"/>
        </w:rPr>
        <w:t>gnment will not get entered in mentioned l</w:t>
      </w:r>
      <w:r w:rsidRPr="005546C3">
        <w:rPr>
          <w:rFonts w:ascii="Times New Roman" w:hAnsi="Times New Roman"/>
          <w:sz w:val="24"/>
          <w:szCs w:val="24"/>
        </w:rPr>
        <w:t>ocation</w:t>
      </w:r>
      <w:r w:rsidR="00E82E85">
        <w:rPr>
          <w:rFonts w:ascii="Times New Roman" w:hAnsi="Times New Roman"/>
          <w:sz w:val="24"/>
          <w:szCs w:val="24"/>
        </w:rPr>
        <w:t>.</w:t>
      </w:r>
    </w:p>
    <w:p w:rsidR="00360DB0" w:rsidRPr="00F8621B" w:rsidRDefault="00C120F5" w:rsidP="00F8621B">
      <w:pPr>
        <w:pStyle w:val="ListParagraph"/>
        <w:numPr>
          <w:ilvl w:val="0"/>
          <w:numId w:val="17"/>
        </w:numPr>
        <w:rPr>
          <w:rFonts w:ascii="Times New Roman" w:hAnsi="Times New Roman"/>
          <w:sz w:val="24"/>
          <w:szCs w:val="24"/>
        </w:rPr>
      </w:pPr>
      <w:r w:rsidRPr="005546C3">
        <w:rPr>
          <w:rFonts w:ascii="Times New Roman" w:hAnsi="Times New Roman"/>
          <w:sz w:val="24"/>
          <w:szCs w:val="24"/>
        </w:rPr>
        <w:t>Consignment will be returned to the Sender</w:t>
      </w:r>
      <w:r w:rsidR="00E82E85">
        <w:rPr>
          <w:rFonts w:ascii="Times New Roman" w:hAnsi="Times New Roman"/>
          <w:sz w:val="24"/>
          <w:szCs w:val="24"/>
        </w:rPr>
        <w:t>.</w:t>
      </w:r>
    </w:p>
    <w:p w:rsidR="00360DB0" w:rsidRDefault="00CB08AF" w:rsidP="00CB08AF">
      <w:pPr>
        <w:pStyle w:val="Heading1"/>
        <w:rPr>
          <w:b/>
        </w:rPr>
      </w:pPr>
      <w:bookmarkStart w:id="38" w:name="_Toc474060931"/>
      <w:r w:rsidRPr="00CB08AF">
        <w:rPr>
          <w:b/>
        </w:rPr>
        <w:lastRenderedPageBreak/>
        <w:t>7. Appendix</w:t>
      </w:r>
      <w:bookmarkEnd w:id="38"/>
    </w:p>
    <w:p w:rsidR="00CB08AF" w:rsidRDefault="00CB08AF" w:rsidP="00CB08AF">
      <w:r w:rsidRPr="00390488">
        <w:rPr>
          <w:rFonts w:ascii="Times New Roman" w:hAnsi="Times New Roman" w:cs="Times New Roman"/>
          <w:sz w:val="24"/>
          <w:szCs w:val="24"/>
        </w:rPr>
        <w:t xml:space="preserve">Some Forms of </w:t>
      </w:r>
      <w:proofErr w:type="spellStart"/>
      <w:r w:rsidRPr="00390488">
        <w:rPr>
          <w:rFonts w:ascii="Times New Roman" w:hAnsi="Times New Roman" w:cs="Times New Roman"/>
          <w:sz w:val="24"/>
          <w:szCs w:val="24"/>
        </w:rPr>
        <w:t>Samuda</w:t>
      </w:r>
      <w:proofErr w:type="spellEnd"/>
      <w:r w:rsidRPr="00390488">
        <w:rPr>
          <w:rFonts w:ascii="Times New Roman" w:hAnsi="Times New Roman" w:cs="Times New Roman"/>
          <w:sz w:val="24"/>
          <w:szCs w:val="24"/>
        </w:rPr>
        <w:t xml:space="preserve"> maintain for its inventory system</w:t>
      </w:r>
      <w:r>
        <w:t>.</w:t>
      </w:r>
    </w:p>
    <w:p w:rsidR="00390488" w:rsidRDefault="00390488" w:rsidP="00CB08AF">
      <w:r>
        <w:t>1.</w:t>
      </w:r>
    </w:p>
    <w:p w:rsidR="00390488" w:rsidRDefault="00390488" w:rsidP="00390488">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390488">
        <w:rPr>
          <w:noProof/>
        </w:rPr>
        <w:drawing>
          <wp:inline distT="0" distB="0" distL="0" distR="0">
            <wp:extent cx="5723890" cy="2981325"/>
            <wp:effectExtent l="19050" t="19050" r="10160" b="28575"/>
            <wp:docPr id="11" name="Picture 11" descr="\\192.168.1.20\Genweb2_Share\Rita\Samuda\Document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20\Genweb2_Share\Rita\Samuda\Document_0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3890" cy="2981325"/>
                    </a:xfrm>
                    <a:prstGeom prst="rect">
                      <a:avLst/>
                    </a:prstGeom>
                    <a:noFill/>
                    <a:ln>
                      <a:solidFill>
                        <a:schemeClr val="accent3">
                          <a:lumMod val="40000"/>
                          <a:lumOff val="60000"/>
                        </a:schemeClr>
                      </a:solidFill>
                    </a:ln>
                  </pic:spPr>
                </pic:pic>
              </a:graphicData>
            </a:graphic>
          </wp:inline>
        </w:drawing>
      </w:r>
    </w:p>
    <w:p w:rsidR="00390488" w:rsidRDefault="00390488" w:rsidP="00CB08AF">
      <w:r>
        <w:t>2.</w:t>
      </w:r>
    </w:p>
    <w:p w:rsidR="00390488" w:rsidRDefault="00390488" w:rsidP="00390488">
      <w:pPr>
        <w:jc w:val="center"/>
      </w:pPr>
      <w:r w:rsidRPr="00390488">
        <w:rPr>
          <w:noProof/>
        </w:rPr>
        <w:drawing>
          <wp:inline distT="0" distB="0" distL="0" distR="0">
            <wp:extent cx="5942965" cy="3238500"/>
            <wp:effectExtent l="19050" t="19050" r="19685" b="19050"/>
            <wp:docPr id="12" name="Picture 12" descr="\\192.168.1.20\Genweb2_Share\Rita\Samuda\Document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20\Genweb2_Share\Rita\Samuda\Document_00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4250" cy="3239200"/>
                    </a:xfrm>
                    <a:prstGeom prst="rect">
                      <a:avLst/>
                    </a:prstGeom>
                    <a:noFill/>
                    <a:ln>
                      <a:solidFill>
                        <a:schemeClr val="accent3">
                          <a:lumMod val="40000"/>
                          <a:lumOff val="60000"/>
                        </a:schemeClr>
                      </a:solidFill>
                    </a:ln>
                  </pic:spPr>
                </pic:pic>
              </a:graphicData>
            </a:graphic>
          </wp:inline>
        </w:drawing>
      </w:r>
    </w:p>
    <w:p w:rsidR="00390488" w:rsidRDefault="00390488" w:rsidP="00CB08AF"/>
    <w:p w:rsidR="00390488" w:rsidRDefault="00390488" w:rsidP="00CB08AF">
      <w:r>
        <w:lastRenderedPageBreak/>
        <w:t>3.</w:t>
      </w:r>
    </w:p>
    <w:p w:rsidR="00390488" w:rsidRDefault="00390488" w:rsidP="00CB08AF">
      <w:r w:rsidRPr="00390488">
        <w:rPr>
          <w:noProof/>
        </w:rPr>
        <w:drawing>
          <wp:inline distT="0" distB="0" distL="0" distR="0">
            <wp:extent cx="5942965" cy="3657600"/>
            <wp:effectExtent l="19050" t="19050" r="19685" b="19050"/>
            <wp:docPr id="13" name="Picture 13" descr="\\192.168.1.20\Genweb2_Share\Rita\Samuda\Document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20\Genweb2_Share\Rita\Samuda\Document_00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4284" cy="3658412"/>
                    </a:xfrm>
                    <a:prstGeom prst="rect">
                      <a:avLst/>
                    </a:prstGeom>
                    <a:noFill/>
                    <a:ln>
                      <a:solidFill>
                        <a:schemeClr val="accent3">
                          <a:lumMod val="40000"/>
                          <a:lumOff val="60000"/>
                        </a:schemeClr>
                      </a:solidFill>
                    </a:ln>
                  </pic:spPr>
                </pic:pic>
              </a:graphicData>
            </a:graphic>
          </wp:inline>
        </w:drawing>
      </w:r>
    </w:p>
    <w:p w:rsidR="00390488" w:rsidRDefault="00390488" w:rsidP="00CB08AF">
      <w:r>
        <w:t>4.</w:t>
      </w:r>
    </w:p>
    <w:p w:rsidR="00390488" w:rsidRDefault="00390488" w:rsidP="00390488">
      <w:pPr>
        <w:jc w:val="center"/>
      </w:pPr>
      <w:r w:rsidRPr="00390488">
        <w:rPr>
          <w:noProof/>
        </w:rPr>
        <w:drawing>
          <wp:inline distT="0" distB="0" distL="0" distR="0">
            <wp:extent cx="5942965" cy="2933700"/>
            <wp:effectExtent l="19050" t="19050" r="19685" b="19050"/>
            <wp:docPr id="15" name="Picture 15" descr="\\192.168.1.20\Genweb2_Share\Rita\Samuda\Document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20\Genweb2_Share\Rita\Samuda\Document_000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4284" cy="2934351"/>
                    </a:xfrm>
                    <a:prstGeom prst="rect">
                      <a:avLst/>
                    </a:prstGeom>
                    <a:noFill/>
                    <a:ln>
                      <a:solidFill>
                        <a:schemeClr val="accent3">
                          <a:lumMod val="40000"/>
                          <a:lumOff val="60000"/>
                        </a:schemeClr>
                      </a:solidFill>
                    </a:ln>
                  </pic:spPr>
                </pic:pic>
              </a:graphicData>
            </a:graphic>
          </wp:inline>
        </w:drawing>
      </w:r>
    </w:p>
    <w:p w:rsidR="00390488" w:rsidRDefault="00390488" w:rsidP="00390488">
      <w:pPr>
        <w:jc w:val="center"/>
      </w:pPr>
    </w:p>
    <w:p w:rsidR="00390488" w:rsidRDefault="00390488" w:rsidP="00390488"/>
    <w:p w:rsidR="00390488" w:rsidRDefault="00390488" w:rsidP="00390488">
      <w:r>
        <w:lastRenderedPageBreak/>
        <w:t>5.</w:t>
      </w:r>
    </w:p>
    <w:p w:rsidR="00390488" w:rsidRDefault="00390488" w:rsidP="00587C66">
      <w:r w:rsidRPr="00390488">
        <w:rPr>
          <w:noProof/>
        </w:rPr>
        <w:drawing>
          <wp:inline distT="0" distB="0" distL="0" distR="0">
            <wp:extent cx="5942622" cy="3533775"/>
            <wp:effectExtent l="19050" t="19050" r="20320" b="9525"/>
            <wp:docPr id="16" name="Picture 16" descr="\\192.168.1.20\Genweb2_Share\Rita\Samuda\Document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20\Genweb2_Share\Rita\Samuda\Document_0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5767" cy="3535645"/>
                    </a:xfrm>
                    <a:prstGeom prst="rect">
                      <a:avLst/>
                    </a:prstGeom>
                    <a:noFill/>
                    <a:ln>
                      <a:solidFill>
                        <a:schemeClr val="accent3">
                          <a:lumMod val="40000"/>
                          <a:lumOff val="60000"/>
                        </a:schemeClr>
                      </a:solidFill>
                    </a:ln>
                  </pic:spPr>
                </pic:pic>
              </a:graphicData>
            </a:graphic>
          </wp:inline>
        </w:drawing>
      </w:r>
    </w:p>
    <w:p w:rsidR="00390488" w:rsidRDefault="00587C66" w:rsidP="00CB08AF">
      <w:r>
        <w:t>6.</w:t>
      </w:r>
    </w:p>
    <w:p w:rsidR="00587C66" w:rsidRDefault="00587C66" w:rsidP="00587C66">
      <w:pPr>
        <w:jc w:val="center"/>
      </w:pPr>
      <w:r w:rsidRPr="00587C66">
        <w:rPr>
          <w:noProof/>
        </w:rPr>
        <w:drawing>
          <wp:inline distT="0" distB="0" distL="0" distR="0">
            <wp:extent cx="5941695" cy="3427972"/>
            <wp:effectExtent l="19050" t="19050" r="20955" b="20320"/>
            <wp:docPr id="18" name="Picture 18" descr="\\192.168.1.20\Genweb2_Share\Rita\Samuda\Document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20\Genweb2_Share\Rita\Samuda\Document_0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8192" cy="3431720"/>
                    </a:xfrm>
                    <a:prstGeom prst="rect">
                      <a:avLst/>
                    </a:prstGeom>
                    <a:noFill/>
                    <a:ln>
                      <a:solidFill>
                        <a:schemeClr val="accent3">
                          <a:lumMod val="40000"/>
                          <a:lumOff val="60000"/>
                        </a:schemeClr>
                      </a:solidFill>
                    </a:ln>
                  </pic:spPr>
                </pic:pic>
              </a:graphicData>
            </a:graphic>
          </wp:inline>
        </w:drawing>
      </w:r>
    </w:p>
    <w:p w:rsidR="00587C66" w:rsidRDefault="00587C66" w:rsidP="00587C66">
      <w:r>
        <w:lastRenderedPageBreak/>
        <w:t>7.</w:t>
      </w:r>
    </w:p>
    <w:p w:rsidR="00587C66" w:rsidRDefault="00587C66" w:rsidP="00587C66">
      <w:pPr>
        <w:jc w:val="center"/>
      </w:pPr>
      <w:r w:rsidRPr="00587C66">
        <w:rPr>
          <w:noProof/>
        </w:rPr>
        <w:drawing>
          <wp:inline distT="0" distB="0" distL="0" distR="0">
            <wp:extent cx="5942965" cy="2762250"/>
            <wp:effectExtent l="19050" t="19050" r="19685" b="19050"/>
            <wp:docPr id="19" name="Picture 19" descr="\\192.168.1.20\Genweb2_Share\Rita\Samuda\Document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20\Genweb2_Share\Rita\Samuda\Document_000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4285" cy="2762864"/>
                    </a:xfrm>
                    <a:prstGeom prst="rect">
                      <a:avLst/>
                    </a:prstGeom>
                    <a:noFill/>
                    <a:ln>
                      <a:solidFill>
                        <a:schemeClr val="accent3">
                          <a:lumMod val="40000"/>
                          <a:lumOff val="60000"/>
                        </a:schemeClr>
                      </a:solidFill>
                    </a:ln>
                  </pic:spPr>
                </pic:pic>
              </a:graphicData>
            </a:graphic>
          </wp:inline>
        </w:drawing>
      </w:r>
    </w:p>
    <w:p w:rsidR="00587C66" w:rsidRDefault="00587C66" w:rsidP="00587C66">
      <w:r>
        <w:t>8.</w:t>
      </w:r>
    </w:p>
    <w:p w:rsidR="00587C66" w:rsidRDefault="00587C66" w:rsidP="00587C66">
      <w:pPr>
        <w:jc w:val="center"/>
      </w:pPr>
      <w:r w:rsidRPr="00587C66">
        <w:rPr>
          <w:noProof/>
        </w:rPr>
        <w:drawing>
          <wp:inline distT="0" distB="0" distL="0" distR="0">
            <wp:extent cx="5942965" cy="4076700"/>
            <wp:effectExtent l="19050" t="19050" r="19685" b="19050"/>
            <wp:docPr id="21" name="Picture 21" descr="\\192.168.1.20\Genweb2_Share\Rita\Samuda\Document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20\Genweb2_Share\Rita\Samuda\Document_000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4284" cy="4077605"/>
                    </a:xfrm>
                    <a:prstGeom prst="rect">
                      <a:avLst/>
                    </a:prstGeom>
                    <a:noFill/>
                    <a:ln>
                      <a:solidFill>
                        <a:schemeClr val="accent3">
                          <a:lumMod val="40000"/>
                          <a:lumOff val="60000"/>
                        </a:schemeClr>
                      </a:solidFill>
                    </a:ln>
                  </pic:spPr>
                </pic:pic>
              </a:graphicData>
            </a:graphic>
          </wp:inline>
        </w:drawing>
      </w:r>
    </w:p>
    <w:p w:rsidR="00587C66" w:rsidRDefault="00587C66" w:rsidP="00587C66">
      <w:pPr>
        <w:jc w:val="center"/>
      </w:pPr>
    </w:p>
    <w:p w:rsidR="00587C66" w:rsidRDefault="00587C66" w:rsidP="00587C66">
      <w:r>
        <w:lastRenderedPageBreak/>
        <w:t>9.</w:t>
      </w:r>
    </w:p>
    <w:p w:rsidR="00587C66" w:rsidRDefault="00587C66" w:rsidP="00587C66">
      <w:pPr>
        <w:jc w:val="center"/>
      </w:pPr>
      <w:r w:rsidRPr="00587C66">
        <w:rPr>
          <w:noProof/>
        </w:rPr>
        <w:drawing>
          <wp:inline distT="0" distB="0" distL="0" distR="0">
            <wp:extent cx="5943193" cy="4000500"/>
            <wp:effectExtent l="19050" t="19050" r="19685" b="19050"/>
            <wp:docPr id="22" name="Picture 22" descr="\\192.168.1.20\Genweb2_Share\Rita\Samuda\Document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20\Genweb2_Share\Rita\Samuda\Document_0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4284" cy="4001234"/>
                    </a:xfrm>
                    <a:prstGeom prst="rect">
                      <a:avLst/>
                    </a:prstGeom>
                    <a:noFill/>
                    <a:ln>
                      <a:solidFill>
                        <a:schemeClr val="accent3">
                          <a:lumMod val="40000"/>
                          <a:lumOff val="60000"/>
                        </a:schemeClr>
                      </a:solidFill>
                    </a:ln>
                  </pic:spPr>
                </pic:pic>
              </a:graphicData>
            </a:graphic>
          </wp:inline>
        </w:drawing>
      </w:r>
    </w:p>
    <w:p w:rsidR="00587C66" w:rsidRDefault="00587C66" w:rsidP="00587C66">
      <w:r>
        <w:t>10.</w:t>
      </w:r>
    </w:p>
    <w:p w:rsidR="00587C66" w:rsidRDefault="00587C66" w:rsidP="00587C66">
      <w:pPr>
        <w:jc w:val="center"/>
      </w:pPr>
      <w:r w:rsidRPr="00587C66">
        <w:rPr>
          <w:noProof/>
        </w:rPr>
        <w:drawing>
          <wp:inline distT="0" distB="0" distL="0" distR="0">
            <wp:extent cx="5941379" cy="3162300"/>
            <wp:effectExtent l="19050" t="19050" r="21590" b="19050"/>
            <wp:docPr id="24" name="Picture 24" descr="\\192.168.1.20\Genweb2_Share\Rita\Samuda\Document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20\Genweb2_Share\Rita\Samuda\Document_00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7879" cy="3165760"/>
                    </a:xfrm>
                    <a:prstGeom prst="rect">
                      <a:avLst/>
                    </a:prstGeom>
                    <a:noFill/>
                    <a:ln>
                      <a:solidFill>
                        <a:schemeClr val="accent3">
                          <a:lumMod val="40000"/>
                          <a:lumOff val="60000"/>
                        </a:schemeClr>
                      </a:solidFill>
                    </a:ln>
                  </pic:spPr>
                </pic:pic>
              </a:graphicData>
            </a:graphic>
          </wp:inline>
        </w:drawing>
      </w:r>
    </w:p>
    <w:p w:rsidR="00587C66" w:rsidRDefault="00587C66" w:rsidP="00587C66">
      <w:r>
        <w:lastRenderedPageBreak/>
        <w:t>11.</w:t>
      </w:r>
    </w:p>
    <w:p w:rsidR="00587C66" w:rsidRDefault="00587C66" w:rsidP="00587C66">
      <w:pPr>
        <w:jc w:val="center"/>
      </w:pPr>
      <w:r w:rsidRPr="00587C66">
        <w:rPr>
          <w:noProof/>
        </w:rPr>
        <w:drawing>
          <wp:inline distT="0" distB="0" distL="0" distR="0">
            <wp:extent cx="5942965" cy="3533775"/>
            <wp:effectExtent l="19050" t="19050" r="19685" b="28575"/>
            <wp:docPr id="25" name="Picture 25" descr="\\192.168.1.20\Genweb2_Share\Rita\Samuda\Document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92.168.1.20\Genweb2_Share\Rita\Samuda\Document_00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4284" cy="3534559"/>
                    </a:xfrm>
                    <a:prstGeom prst="rect">
                      <a:avLst/>
                    </a:prstGeom>
                    <a:noFill/>
                    <a:ln>
                      <a:solidFill>
                        <a:schemeClr val="accent3">
                          <a:lumMod val="40000"/>
                          <a:lumOff val="60000"/>
                        </a:schemeClr>
                      </a:solidFill>
                    </a:ln>
                  </pic:spPr>
                </pic:pic>
              </a:graphicData>
            </a:graphic>
          </wp:inline>
        </w:drawing>
      </w:r>
    </w:p>
    <w:p w:rsidR="00587C66" w:rsidRDefault="00587C66" w:rsidP="00587C66">
      <w:r>
        <w:t>12.</w:t>
      </w:r>
    </w:p>
    <w:p w:rsidR="00360DB0" w:rsidRDefault="00587C66">
      <w:r w:rsidRPr="00587C66">
        <w:rPr>
          <w:noProof/>
        </w:rPr>
        <w:drawing>
          <wp:inline distT="0" distB="0" distL="0" distR="0">
            <wp:extent cx="5942330" cy="3466367"/>
            <wp:effectExtent l="19050" t="19050" r="20320" b="20320"/>
            <wp:docPr id="26" name="Picture 26" descr="\\192.168.1.20\Genweb2_Share\Rita\Samuda\Document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92.168.1.20\Genweb2_Share\Rita\Samuda\Document_00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7141" cy="3469173"/>
                    </a:xfrm>
                    <a:prstGeom prst="rect">
                      <a:avLst/>
                    </a:prstGeom>
                    <a:noFill/>
                    <a:ln>
                      <a:solidFill>
                        <a:schemeClr val="accent3">
                          <a:lumMod val="40000"/>
                          <a:lumOff val="60000"/>
                        </a:schemeClr>
                      </a:solidFill>
                    </a:ln>
                  </pic:spPr>
                </pic:pic>
              </a:graphicData>
            </a:graphic>
          </wp:inline>
        </w:drawing>
      </w:r>
    </w:p>
    <w:p w:rsidR="00194ECE" w:rsidRPr="00F93E7B" w:rsidRDefault="00CB08AF" w:rsidP="00194ECE">
      <w:pPr>
        <w:pStyle w:val="Heading1"/>
        <w:rPr>
          <w:b/>
        </w:rPr>
      </w:pPr>
      <w:bookmarkStart w:id="39" w:name="_Toc473540526"/>
      <w:bookmarkStart w:id="40" w:name="_Toc473650391"/>
      <w:bookmarkStart w:id="41" w:name="_Toc474060932"/>
      <w:r>
        <w:rPr>
          <w:b/>
        </w:rPr>
        <w:lastRenderedPageBreak/>
        <w:t>8</w:t>
      </w:r>
      <w:r w:rsidR="00194ECE" w:rsidRPr="00F93E7B">
        <w:rPr>
          <w:b/>
        </w:rPr>
        <w:t xml:space="preserve">. </w:t>
      </w:r>
      <w:proofErr w:type="gramStart"/>
      <w:r w:rsidR="00194ECE" w:rsidRPr="00F93E7B">
        <w:rPr>
          <w:b/>
        </w:rPr>
        <w:t>To</w:t>
      </w:r>
      <w:proofErr w:type="gramEnd"/>
      <w:r w:rsidR="00194ECE" w:rsidRPr="00F93E7B">
        <w:rPr>
          <w:b/>
        </w:rPr>
        <w:t xml:space="preserve"> be Determined</w:t>
      </w:r>
      <w:bookmarkEnd w:id="39"/>
      <w:bookmarkEnd w:id="40"/>
      <w:bookmarkEnd w:id="41"/>
    </w:p>
    <w:p w:rsidR="00194ECE" w:rsidRPr="004D5D35" w:rsidRDefault="00194ECE" w:rsidP="00194ECE">
      <w:pPr>
        <w:pStyle w:val="ListParagraph"/>
        <w:numPr>
          <w:ilvl w:val="0"/>
          <w:numId w:val="18"/>
        </w:numPr>
        <w:spacing w:line="240" w:lineRule="auto"/>
        <w:rPr>
          <w:rFonts w:ascii="Times New Roman" w:hAnsi="Times New Roman"/>
          <w:sz w:val="24"/>
          <w:szCs w:val="24"/>
        </w:rPr>
      </w:pPr>
      <w:r w:rsidRPr="00EA3380">
        <w:rPr>
          <w:rFonts w:ascii="Times New Roman" w:hAnsi="Times New Roman"/>
          <w:sz w:val="24"/>
          <w:szCs w:val="24"/>
        </w:rPr>
        <w:t>ISO 9001 related reports are not implemented within this phase. We will cover in next phase.</w:t>
      </w: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Pr="00C4266F" w:rsidRDefault="00194ECE" w:rsidP="00194EC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194ECE" w:rsidRPr="00E2232E" w:rsidRDefault="00194ECE" w:rsidP="00194ECE">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194ECE" w:rsidRPr="00971C37" w:rsidRDefault="00194ECE" w:rsidP="00194EC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194ECE" w:rsidRDefault="00194ECE" w:rsidP="00194ECE">
      <w:pPr>
        <w:spacing w:after="0"/>
        <w:jc w:val="both"/>
      </w:pPr>
      <w:r>
        <w:rPr>
          <w:rFonts w:ascii="CG Times" w:hAnsi="CG Times"/>
          <w:b/>
          <w:lang w:val="en-GB"/>
        </w:rPr>
        <w:t>______________________________                                                                  ______________________________</w:t>
      </w:r>
    </w:p>
    <w:p w:rsidR="00360DB0" w:rsidRPr="00F8621B" w:rsidRDefault="00194ECE" w:rsidP="00F8621B">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w:t>
      </w:r>
      <w:proofErr w:type="spellStart"/>
      <w:r w:rsidRPr="00BF2C69">
        <w:rPr>
          <w:rFonts w:ascii="AvantGarde" w:hAnsi="AvantGarde"/>
        </w:rPr>
        <w:t>Signature</w:t>
      </w:r>
      <w:proofErr w:type="spellEnd"/>
    </w:p>
    <w:sectPr w:rsidR="00360DB0" w:rsidRPr="00F8621B" w:rsidSect="0040290C">
      <w:headerReference w:type="default" r:id="rId34"/>
      <w:footerReference w:type="default" r:id="rId35"/>
      <w:pgSz w:w="12240" w:h="15840"/>
      <w:pgMar w:top="1440" w:right="1440" w:bottom="1440" w:left="1440" w:header="720" w:footer="14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6A14" w:rsidRDefault="00786A14" w:rsidP="00815B62">
      <w:pPr>
        <w:spacing w:after="0" w:line="240" w:lineRule="auto"/>
      </w:pPr>
      <w:r>
        <w:separator/>
      </w:r>
    </w:p>
  </w:endnote>
  <w:endnote w:type="continuationSeparator" w:id="0">
    <w:p w:rsidR="00786A14" w:rsidRDefault="00786A14" w:rsidP="00815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1E21" w:rsidRDefault="003B1E21" w:rsidP="0040290C">
    <w:pPr>
      <w:tabs>
        <w:tab w:val="center" w:pos="4500"/>
        <w:tab w:val="right" w:pos="8730"/>
      </w:tabs>
      <w:spacing w:after="288"/>
    </w:pPr>
    <w:r>
      <w:t xml:space="preserve">GW2/ERP/CRS                                               Version 1.0                                                         Page </w:t>
    </w:r>
    <w:r>
      <w:fldChar w:fldCharType="begin"/>
    </w:r>
    <w:r>
      <w:instrText>PAGE</w:instrText>
    </w:r>
    <w:r>
      <w:fldChar w:fldCharType="separate"/>
    </w:r>
    <w:r w:rsidR="00365B69">
      <w:rPr>
        <w:noProof/>
      </w:rPr>
      <w:t>7</w:t>
    </w:r>
    <w:r>
      <w:fldChar w:fldCharType="end"/>
    </w:r>
    <w:r>
      <w:t xml:space="preserve"> of </w:t>
    </w:r>
    <w:r>
      <w:fldChar w:fldCharType="begin"/>
    </w:r>
    <w:r>
      <w:instrText>NUMPAGES</w:instrText>
    </w:r>
    <w:r>
      <w:fldChar w:fldCharType="separate"/>
    </w:r>
    <w:r w:rsidR="00365B69">
      <w:rPr>
        <w:noProof/>
      </w:rPr>
      <w:t>25</w:t>
    </w:r>
    <w:r>
      <w:fldChar w:fldCharType="end"/>
    </w:r>
  </w:p>
  <w:p w:rsidR="003B1E21" w:rsidRDefault="003B1E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6A14" w:rsidRDefault="00786A14" w:rsidP="00815B62">
      <w:pPr>
        <w:spacing w:after="0" w:line="240" w:lineRule="auto"/>
      </w:pPr>
      <w:r>
        <w:separator/>
      </w:r>
    </w:p>
  </w:footnote>
  <w:footnote w:type="continuationSeparator" w:id="0">
    <w:p w:rsidR="00786A14" w:rsidRDefault="00786A14" w:rsidP="00815B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1E21" w:rsidRDefault="003B1E21" w:rsidP="001E4B43">
    <w:pPr>
      <w:tabs>
        <w:tab w:val="center" w:pos="4680"/>
        <w:tab w:val="right" w:pos="9360"/>
      </w:tabs>
      <w:spacing w:before="720"/>
    </w:pPr>
    <w:r>
      <w:rPr>
        <w:noProof/>
      </w:rPr>
      <w:drawing>
        <wp:anchor distT="0" distB="0" distL="114300" distR="114300" simplePos="0" relativeHeight="251659264" behindDoc="0" locked="0" layoutInCell="1" allowOverlap="1" wp14:anchorId="1E3FC1D3" wp14:editId="0EFB8828">
          <wp:simplePos x="0" y="0"/>
          <wp:positionH relativeFrom="column">
            <wp:posOffset>5181600</wp:posOffset>
          </wp:positionH>
          <wp:positionV relativeFrom="paragraph">
            <wp:posOffset>323850</wp:posOffset>
          </wp:positionV>
          <wp:extent cx="655955" cy="330200"/>
          <wp:effectExtent l="0" t="0" r="0" b="0"/>
          <wp:wrapThrough wrapText="bothSides">
            <wp:wrapPolygon edited="0">
              <wp:start x="0" y="0"/>
              <wp:lineTo x="0" y="19938"/>
              <wp:lineTo x="20701" y="19938"/>
              <wp:lineTo x="20701" y="0"/>
              <wp:lineTo x="0" y="0"/>
            </wp:wrapPolygon>
          </wp:wrapThrough>
          <wp:docPr id="10"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cstate="print">
                    <a:extLst>
                      <a:ext uri="{28A0092B-C50C-407E-A947-70E740481C1C}">
                        <a14:useLocalDpi xmlns:a14="http://schemas.microsoft.com/office/drawing/2010/main" val="0"/>
                      </a:ext>
                    </a:extLst>
                  </a:blip>
                  <a:srcRect/>
                  <a:stretch>
                    <a:fillRect/>
                  </a:stretch>
                </pic:blipFill>
                <pic:spPr>
                  <a:xfrm>
                    <a:off x="0" y="0"/>
                    <a:ext cx="655955" cy="330200"/>
                  </a:xfrm>
                  <a:prstGeom prst="rect">
                    <a:avLst/>
                  </a:prstGeom>
                  <a:ln/>
                </pic:spPr>
              </pic:pic>
            </a:graphicData>
          </a:graphic>
          <wp14:sizeRelH relativeFrom="page">
            <wp14:pctWidth>0</wp14:pctWidth>
          </wp14:sizeRelH>
          <wp14:sizeRelV relativeFrom="page">
            <wp14:pctHeight>0</wp14:pctHeight>
          </wp14:sizeRelV>
        </wp:anchor>
      </w:drawing>
    </w:r>
    <w:proofErr w:type="spellStart"/>
    <w:r>
      <w:rPr>
        <w:rFonts w:ascii="Arial" w:eastAsia="Arial" w:hAnsi="Arial" w:cs="Arial"/>
        <w:b/>
        <w:sz w:val="18"/>
        <w:szCs w:val="18"/>
      </w:rPr>
      <w:t>Samuda</w:t>
    </w:r>
    <w:proofErr w:type="spellEnd"/>
    <w:r>
      <w:rPr>
        <w:rFonts w:ascii="Arial" w:eastAsia="Arial" w:hAnsi="Arial" w:cs="Arial"/>
        <w:b/>
        <w:sz w:val="18"/>
        <w:szCs w:val="18"/>
      </w:rPr>
      <w:t xml:space="preserve"> Chemicals</w:t>
    </w:r>
    <w:r>
      <w:rPr>
        <w:rFonts w:ascii="Arial" w:eastAsia="Arial" w:hAnsi="Arial" w:cs="Arial"/>
        <w:sz w:val="18"/>
        <w:szCs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05183"/>
    <w:multiLevelType w:val="hybridMultilevel"/>
    <w:tmpl w:val="92624B7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1A105A"/>
    <w:multiLevelType w:val="hybridMultilevel"/>
    <w:tmpl w:val="F42034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1765C7"/>
    <w:multiLevelType w:val="hybridMultilevel"/>
    <w:tmpl w:val="958CB464"/>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AC052A"/>
    <w:multiLevelType w:val="hybridMultilevel"/>
    <w:tmpl w:val="AF7EF61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D18728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D35743"/>
    <w:multiLevelType w:val="hybridMultilevel"/>
    <w:tmpl w:val="552A96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4821E0"/>
    <w:multiLevelType w:val="hybridMultilevel"/>
    <w:tmpl w:val="846492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3AB6A11"/>
    <w:multiLevelType w:val="hybridMultilevel"/>
    <w:tmpl w:val="AD3412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3B0782"/>
    <w:multiLevelType w:val="hybridMultilevel"/>
    <w:tmpl w:val="92A66B0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DC00234"/>
    <w:multiLevelType w:val="hybridMultilevel"/>
    <w:tmpl w:val="577CA8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53B5182C"/>
    <w:multiLevelType w:val="hybridMultilevel"/>
    <w:tmpl w:val="033456E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7C3478"/>
    <w:multiLevelType w:val="hybridMultilevel"/>
    <w:tmpl w:val="2CF29A5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6606C96"/>
    <w:multiLevelType w:val="hybridMultilevel"/>
    <w:tmpl w:val="ED7434E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nsid w:val="5D874DAA"/>
    <w:multiLevelType w:val="hybridMultilevel"/>
    <w:tmpl w:val="7F428E0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1571606"/>
    <w:multiLevelType w:val="hybridMultilevel"/>
    <w:tmpl w:val="33C2EA1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7866DD"/>
    <w:multiLevelType w:val="hybridMultilevel"/>
    <w:tmpl w:val="F2D477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B3918DD"/>
    <w:multiLevelType w:val="hybridMultilevel"/>
    <w:tmpl w:val="B35EA01A"/>
    <w:lvl w:ilvl="0" w:tplc="06A6629E">
      <w:start w:val="1"/>
      <w:numFmt w:val="upperLetter"/>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8">
    <w:nsid w:val="7CFA5270"/>
    <w:multiLevelType w:val="hybridMultilevel"/>
    <w:tmpl w:val="969E9FEC"/>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3"/>
  </w:num>
  <w:num w:numId="3">
    <w:abstractNumId w:val="16"/>
  </w:num>
  <w:num w:numId="4">
    <w:abstractNumId w:val="0"/>
  </w:num>
  <w:num w:numId="5">
    <w:abstractNumId w:val="8"/>
  </w:num>
  <w:num w:numId="6">
    <w:abstractNumId w:val="12"/>
  </w:num>
  <w:num w:numId="7">
    <w:abstractNumId w:val="17"/>
  </w:num>
  <w:num w:numId="8">
    <w:abstractNumId w:val="2"/>
  </w:num>
  <w:num w:numId="9">
    <w:abstractNumId w:val="7"/>
  </w:num>
  <w:num w:numId="10">
    <w:abstractNumId w:val="14"/>
  </w:num>
  <w:num w:numId="11">
    <w:abstractNumId w:val="18"/>
  </w:num>
  <w:num w:numId="12">
    <w:abstractNumId w:val="11"/>
  </w:num>
  <w:num w:numId="13">
    <w:abstractNumId w:val="10"/>
  </w:num>
  <w:num w:numId="14">
    <w:abstractNumId w:val="4"/>
  </w:num>
  <w:num w:numId="15">
    <w:abstractNumId w:val="15"/>
  </w:num>
  <w:num w:numId="16">
    <w:abstractNumId w:val="6"/>
  </w:num>
  <w:num w:numId="17">
    <w:abstractNumId w:val="1"/>
  </w:num>
  <w:num w:numId="18">
    <w:abstractNumId w:val="3"/>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275"/>
    <w:rsid w:val="00004D49"/>
    <w:rsid w:val="0004005F"/>
    <w:rsid w:val="000A2C03"/>
    <w:rsid w:val="00100194"/>
    <w:rsid w:val="00102A01"/>
    <w:rsid w:val="00120214"/>
    <w:rsid w:val="00121014"/>
    <w:rsid w:val="00121776"/>
    <w:rsid w:val="00194ECE"/>
    <w:rsid w:val="001C34DC"/>
    <w:rsid w:val="001E45A6"/>
    <w:rsid w:val="001E4B43"/>
    <w:rsid w:val="00207F3A"/>
    <w:rsid w:val="002261BC"/>
    <w:rsid w:val="00251C22"/>
    <w:rsid w:val="002B3D4B"/>
    <w:rsid w:val="002E7275"/>
    <w:rsid w:val="00360DB0"/>
    <w:rsid w:val="00365B69"/>
    <w:rsid w:val="00390488"/>
    <w:rsid w:val="0039300C"/>
    <w:rsid w:val="003A4202"/>
    <w:rsid w:val="003B0BC1"/>
    <w:rsid w:val="003B1E21"/>
    <w:rsid w:val="003C0CF7"/>
    <w:rsid w:val="003D4E5E"/>
    <w:rsid w:val="003D659B"/>
    <w:rsid w:val="0040290C"/>
    <w:rsid w:val="00437B0F"/>
    <w:rsid w:val="004A31A6"/>
    <w:rsid w:val="004E708A"/>
    <w:rsid w:val="005546C3"/>
    <w:rsid w:val="005859DE"/>
    <w:rsid w:val="00587C66"/>
    <w:rsid w:val="005A7125"/>
    <w:rsid w:val="005F6323"/>
    <w:rsid w:val="006152CE"/>
    <w:rsid w:val="00651F6D"/>
    <w:rsid w:val="00661682"/>
    <w:rsid w:val="00693839"/>
    <w:rsid w:val="006B3D70"/>
    <w:rsid w:val="0070610A"/>
    <w:rsid w:val="00775761"/>
    <w:rsid w:val="00786A14"/>
    <w:rsid w:val="007B4EE0"/>
    <w:rsid w:val="007C1EF3"/>
    <w:rsid w:val="00815B62"/>
    <w:rsid w:val="00817D61"/>
    <w:rsid w:val="00883728"/>
    <w:rsid w:val="00912029"/>
    <w:rsid w:val="009357BA"/>
    <w:rsid w:val="00967848"/>
    <w:rsid w:val="009E02E8"/>
    <w:rsid w:val="009F5EFE"/>
    <w:rsid w:val="00A52B1F"/>
    <w:rsid w:val="00A65521"/>
    <w:rsid w:val="00A741BD"/>
    <w:rsid w:val="00A9218A"/>
    <w:rsid w:val="00AB37C8"/>
    <w:rsid w:val="00AB49A9"/>
    <w:rsid w:val="00B57E99"/>
    <w:rsid w:val="00B725E3"/>
    <w:rsid w:val="00BE7132"/>
    <w:rsid w:val="00C06B8B"/>
    <w:rsid w:val="00C120F5"/>
    <w:rsid w:val="00C1604E"/>
    <w:rsid w:val="00C1796C"/>
    <w:rsid w:val="00C97EBD"/>
    <w:rsid w:val="00CA7AB5"/>
    <w:rsid w:val="00CB08AF"/>
    <w:rsid w:val="00CD159D"/>
    <w:rsid w:val="00CD2AF9"/>
    <w:rsid w:val="00CD2CD5"/>
    <w:rsid w:val="00D17474"/>
    <w:rsid w:val="00D36B18"/>
    <w:rsid w:val="00DB5710"/>
    <w:rsid w:val="00DD6FC8"/>
    <w:rsid w:val="00DF558A"/>
    <w:rsid w:val="00E124AC"/>
    <w:rsid w:val="00E4179B"/>
    <w:rsid w:val="00E46E05"/>
    <w:rsid w:val="00E82E85"/>
    <w:rsid w:val="00EB3548"/>
    <w:rsid w:val="00EE6328"/>
    <w:rsid w:val="00EF23EF"/>
    <w:rsid w:val="00F169AC"/>
    <w:rsid w:val="00F4324B"/>
    <w:rsid w:val="00F637F2"/>
    <w:rsid w:val="00F862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49CC4F5-9F19-4A45-95AA-C825CBCE6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5E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20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60DB0"/>
    <w:pPr>
      <w:spacing w:after="0" w:line="240" w:lineRule="auto"/>
    </w:pPr>
    <w:rPr>
      <w:rFonts w:ascii="Calibri" w:eastAsia="Calibri" w:hAnsi="Calibri" w:cs="Calibri"/>
      <w:color w:val="000000"/>
    </w:rPr>
  </w:style>
  <w:style w:type="character" w:customStyle="1" w:styleId="NoSpacingChar">
    <w:name w:val="No Spacing Char"/>
    <w:basedOn w:val="DefaultParagraphFont"/>
    <w:link w:val="NoSpacing"/>
    <w:uiPriority w:val="1"/>
    <w:rsid w:val="00360DB0"/>
    <w:rPr>
      <w:rFonts w:ascii="Calibri" w:eastAsia="Calibri" w:hAnsi="Calibri" w:cs="Calibri"/>
      <w:color w:val="000000"/>
    </w:rPr>
  </w:style>
  <w:style w:type="character" w:customStyle="1" w:styleId="Heading1Char">
    <w:name w:val="Heading 1 Char"/>
    <w:basedOn w:val="DefaultParagraphFont"/>
    <w:link w:val="Heading1"/>
    <w:uiPriority w:val="9"/>
    <w:rsid w:val="009F5EF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5EFE"/>
    <w:pPr>
      <w:outlineLvl w:val="9"/>
    </w:pPr>
  </w:style>
  <w:style w:type="paragraph" w:styleId="TOC1">
    <w:name w:val="toc 1"/>
    <w:basedOn w:val="Normal"/>
    <w:next w:val="Normal"/>
    <w:autoRedefine/>
    <w:uiPriority w:val="39"/>
    <w:unhideWhenUsed/>
    <w:rsid w:val="009F5EFE"/>
    <w:pPr>
      <w:spacing w:after="100" w:line="240" w:lineRule="auto"/>
    </w:pPr>
    <w:rPr>
      <w:rFonts w:ascii="Calibri" w:eastAsia="Calibri" w:hAnsi="Calibri" w:cs="Calibri"/>
      <w:color w:val="000000"/>
    </w:rPr>
  </w:style>
  <w:style w:type="character" w:styleId="Hyperlink">
    <w:name w:val="Hyperlink"/>
    <w:basedOn w:val="DefaultParagraphFont"/>
    <w:uiPriority w:val="99"/>
    <w:unhideWhenUsed/>
    <w:rsid w:val="009F5EFE"/>
    <w:rPr>
      <w:color w:val="0563C1" w:themeColor="hyperlink"/>
      <w:u w:val="single"/>
    </w:rPr>
  </w:style>
  <w:style w:type="paragraph" w:styleId="Subtitle">
    <w:name w:val="Subtitle"/>
    <w:basedOn w:val="Normal"/>
    <w:link w:val="SubtitleChar"/>
    <w:qFormat/>
    <w:rsid w:val="009F5EFE"/>
    <w:pPr>
      <w:pageBreakBefore/>
      <w:tabs>
        <w:tab w:val="num" w:pos="570"/>
      </w:tabs>
      <w:spacing w:before="120" w:after="120" w:line="240" w:lineRule="auto"/>
      <w:ind w:left="576" w:hanging="576"/>
      <w:outlineLvl w:val="1"/>
    </w:pPr>
    <w:rPr>
      <w:rFonts w:ascii="AvantGarde" w:eastAsia="Times New Roman" w:hAnsi="AvantGarde" w:cs="Times New Roman"/>
      <w:b/>
      <w:sz w:val="24"/>
      <w:szCs w:val="20"/>
    </w:rPr>
  </w:style>
  <w:style w:type="character" w:customStyle="1" w:styleId="SubtitleChar">
    <w:name w:val="Subtitle Char"/>
    <w:basedOn w:val="DefaultParagraphFont"/>
    <w:link w:val="Subtitle"/>
    <w:rsid w:val="009F5EFE"/>
    <w:rPr>
      <w:rFonts w:ascii="AvantGarde" w:eastAsia="Times New Roman" w:hAnsi="AvantGarde" w:cs="Times New Roman"/>
      <w:b/>
      <w:sz w:val="24"/>
      <w:szCs w:val="20"/>
    </w:rPr>
  </w:style>
  <w:style w:type="paragraph" w:customStyle="1" w:styleId="Bodycopybold">
    <w:name w:val="Body copy bold"/>
    <w:autoRedefine/>
    <w:rsid w:val="009F5EFE"/>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9F5EFE"/>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9F5EFE"/>
    <w:rPr>
      <w:rFonts w:ascii="Times New Roman" w:eastAsia="Times" w:hAnsi="Times New Roman" w:cs="Times New Roman"/>
      <w:color w:val="000000"/>
      <w:sz w:val="24"/>
      <w:szCs w:val="20"/>
    </w:rPr>
  </w:style>
  <w:style w:type="paragraph" w:customStyle="1" w:styleId="Documentname">
    <w:name w:val="Document name"/>
    <w:autoRedefine/>
    <w:rsid w:val="009F5EFE"/>
    <w:pPr>
      <w:spacing w:after="120" w:line="280" w:lineRule="exact"/>
    </w:pPr>
    <w:rPr>
      <w:rFonts w:ascii="Arial" w:eastAsia="Times" w:hAnsi="Arial" w:cs="Times New Roman"/>
      <w:color w:val="000000"/>
      <w:sz w:val="20"/>
      <w:szCs w:val="20"/>
      <w:lang w:val="en-GB"/>
    </w:rPr>
  </w:style>
  <w:style w:type="paragraph" w:styleId="TOC2">
    <w:name w:val="toc 2"/>
    <w:basedOn w:val="Normal"/>
    <w:next w:val="Normal"/>
    <w:autoRedefine/>
    <w:uiPriority w:val="39"/>
    <w:unhideWhenUsed/>
    <w:rsid w:val="009F5EFE"/>
    <w:pPr>
      <w:spacing w:after="100" w:line="240" w:lineRule="auto"/>
      <w:ind w:left="220"/>
    </w:pPr>
    <w:rPr>
      <w:rFonts w:ascii="Calibri" w:eastAsia="Calibri" w:hAnsi="Calibri" w:cs="Calibri"/>
      <w:color w:val="000000"/>
    </w:rPr>
  </w:style>
  <w:style w:type="paragraph" w:styleId="TOC3">
    <w:name w:val="toc 3"/>
    <w:basedOn w:val="Normal"/>
    <w:next w:val="Normal"/>
    <w:autoRedefine/>
    <w:uiPriority w:val="39"/>
    <w:unhideWhenUsed/>
    <w:rsid w:val="009F5EFE"/>
    <w:pPr>
      <w:spacing w:after="100" w:line="240" w:lineRule="auto"/>
      <w:ind w:left="440"/>
    </w:pPr>
    <w:rPr>
      <w:rFonts w:ascii="Calibri" w:eastAsia="Calibri" w:hAnsi="Calibri" w:cs="Calibri"/>
      <w:color w:val="000000"/>
    </w:rPr>
  </w:style>
  <w:style w:type="character" w:customStyle="1" w:styleId="apple-converted-space">
    <w:name w:val="apple-converted-space"/>
    <w:basedOn w:val="DefaultParagraphFont"/>
    <w:rsid w:val="004E708A"/>
  </w:style>
  <w:style w:type="character" w:customStyle="1" w:styleId="Heading2Char">
    <w:name w:val="Heading 2 Char"/>
    <w:basedOn w:val="DefaultParagraphFont"/>
    <w:link w:val="Heading2"/>
    <w:uiPriority w:val="9"/>
    <w:rsid w:val="0091202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12029"/>
    <w:pPr>
      <w:spacing w:after="200" w:line="276" w:lineRule="auto"/>
      <w:ind w:left="720"/>
      <w:contextualSpacing/>
    </w:pPr>
    <w:rPr>
      <w:rFonts w:ascii="Calibri" w:eastAsia="Calibri" w:hAnsi="Calibri" w:cs="Times New Roman"/>
    </w:rPr>
  </w:style>
  <w:style w:type="paragraph" w:styleId="NormalWeb">
    <w:name w:val="Normal (Web)"/>
    <w:basedOn w:val="Normal"/>
    <w:uiPriority w:val="99"/>
    <w:unhideWhenUsed/>
    <w:rsid w:val="00194ECE"/>
    <w:pPr>
      <w:spacing w:after="200" w:line="240" w:lineRule="auto"/>
    </w:pPr>
    <w:rPr>
      <w:rFonts w:ascii="Times New Roman" w:eastAsia="Calibri" w:hAnsi="Times New Roman" w:cs="Times New Roman"/>
      <w:color w:val="000000"/>
      <w:sz w:val="24"/>
      <w:szCs w:val="24"/>
    </w:rPr>
  </w:style>
  <w:style w:type="character" w:styleId="Emphasis">
    <w:name w:val="Emphasis"/>
    <w:basedOn w:val="DefaultParagraphFont"/>
    <w:uiPriority w:val="20"/>
    <w:qFormat/>
    <w:rsid w:val="002B3D4B"/>
    <w:rPr>
      <w:i/>
      <w:iCs/>
    </w:rPr>
  </w:style>
  <w:style w:type="character" w:customStyle="1" w:styleId="citationurl-text">
    <w:name w:val="citation__url-text"/>
    <w:basedOn w:val="DefaultParagraphFont"/>
    <w:rsid w:val="002B3D4B"/>
  </w:style>
  <w:style w:type="paragraph" w:styleId="Header">
    <w:name w:val="header"/>
    <w:basedOn w:val="Normal"/>
    <w:link w:val="HeaderChar"/>
    <w:uiPriority w:val="99"/>
    <w:unhideWhenUsed/>
    <w:rsid w:val="00815B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B62"/>
  </w:style>
  <w:style w:type="paragraph" w:styleId="Footer">
    <w:name w:val="footer"/>
    <w:basedOn w:val="Normal"/>
    <w:link w:val="FooterChar"/>
    <w:uiPriority w:val="99"/>
    <w:unhideWhenUsed/>
    <w:rsid w:val="00815B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B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www.genweb2.com/"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210C6C-9D0B-4AEE-935D-8D4FC74B6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TotalTime>
  <Pages>25</Pages>
  <Words>2346</Words>
  <Characters>13377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79</cp:revision>
  <dcterms:created xsi:type="dcterms:W3CDTF">2017-02-01T10:37:00Z</dcterms:created>
  <dcterms:modified xsi:type="dcterms:W3CDTF">2017-03-06T09:08:00Z</dcterms:modified>
</cp:coreProperties>
</file>